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5E" w:rsidRPr="00D05160" w:rsidRDefault="00CB2C5E" w:rsidP="00D05160">
      <w:pPr>
        <w:pStyle w:val="13NormDOC-txt"/>
        <w:spacing w:before="0" w:after="283" w:line="288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710"/>
        <w:gridCol w:w="5103"/>
      </w:tblGrid>
      <w:tr w:rsidR="00CB2C5E" w:rsidRPr="00D05160" w:rsidTr="00D05160">
        <w:trPr>
          <w:trHeight w:val="60"/>
        </w:trPr>
        <w:tc>
          <w:tcPr>
            <w:tcW w:w="396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0" w:type="dxa"/>
            </w:tcMar>
          </w:tcPr>
          <w:p w:rsidR="00D05160" w:rsidRPr="00D05160" w:rsidRDefault="00D05160" w:rsidP="00D05160">
            <w:pPr>
              <w:pStyle w:val="13NormDOC-txt"/>
              <w:spacing w:before="0" w:line="288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5160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D05160" w:rsidRPr="00D05160" w:rsidRDefault="00D05160" w:rsidP="00D05160">
            <w:pPr>
              <w:pStyle w:val="13NormDOC-txt"/>
              <w:spacing w:before="0" w:line="288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5160">
              <w:rPr>
                <w:rFonts w:ascii="Times New Roman" w:hAnsi="Times New Roman" w:cs="Times New Roman"/>
                <w:sz w:val="26"/>
                <w:szCs w:val="26"/>
              </w:rPr>
              <w:t>Педагогическим советом</w:t>
            </w:r>
          </w:p>
          <w:p w:rsidR="00CB2C5E" w:rsidRPr="00D05160" w:rsidRDefault="00CB2C5E" w:rsidP="00D05160">
            <w:pPr>
              <w:pStyle w:val="13NormDOC-txt"/>
              <w:spacing w:before="0" w:line="288" w:lineRule="auto"/>
              <w:ind w:left="0"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0" w:type="dxa"/>
            </w:tcMar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0" w:type="dxa"/>
            </w:tcMar>
          </w:tcPr>
          <w:p w:rsidR="00D05160" w:rsidRPr="00D05160" w:rsidRDefault="00D05160" w:rsidP="00037056">
            <w:pPr>
              <w:pStyle w:val="13NormDOC-txt"/>
              <w:spacing w:before="0" w:line="288" w:lineRule="auto"/>
              <w:ind w:left="0" w:righ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05160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D05160" w:rsidRPr="00D05160" w:rsidRDefault="00D05160" w:rsidP="00037056">
            <w:pPr>
              <w:pStyle w:val="13NormDOC-txt"/>
              <w:spacing w:before="0" w:line="288" w:lineRule="auto"/>
              <w:ind w:left="0" w:right="0"/>
              <w:jc w:val="right"/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</w:pPr>
            <w:r w:rsidRPr="00D05160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037056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 xml:space="preserve">МОУ </w:t>
            </w:r>
            <w:r w:rsidR="007C575C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«</w:t>
            </w:r>
            <w:proofErr w:type="spellStart"/>
            <w:r w:rsidR="007C575C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Телятниковская</w:t>
            </w:r>
            <w:proofErr w:type="spellEnd"/>
            <w:r w:rsidR="007C575C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 xml:space="preserve"> ООШ»</w:t>
            </w:r>
          </w:p>
          <w:p w:rsidR="00CB2C5E" w:rsidRPr="00D05160" w:rsidRDefault="00D05160" w:rsidP="007C575C">
            <w:pPr>
              <w:pStyle w:val="13NormDOC-txt"/>
              <w:spacing w:before="0" w:line="288" w:lineRule="auto"/>
              <w:ind w:left="0" w:righ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05160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 xml:space="preserve">    </w:t>
            </w:r>
            <w:r w:rsidR="00037056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    </w:t>
            </w:r>
            <w:proofErr w:type="spellStart"/>
            <w:r w:rsidR="007C575C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Н.В.Буцкая</w:t>
            </w:r>
            <w:proofErr w:type="spellEnd"/>
            <w:r w:rsidR="007C575C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</w:tr>
      <w:tr w:rsidR="00CB2C5E" w:rsidRPr="00D05160" w:rsidTr="00D05160">
        <w:trPr>
          <w:trHeight w:val="60"/>
        </w:trPr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0" w:type="dxa"/>
            </w:tcMar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CB2C5E" w:rsidRPr="00D05160" w:rsidTr="00D05160">
        <w:trPr>
          <w:trHeight w:val="60"/>
        </w:trPr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0" w:type="dxa"/>
            </w:tcMar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CB2C5E" w:rsidRPr="00D05160" w:rsidTr="00D05160">
        <w:trPr>
          <w:trHeight w:val="60"/>
        </w:trPr>
        <w:tc>
          <w:tcPr>
            <w:tcW w:w="3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0" w:type="dxa"/>
            </w:tcMar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2C5E" w:rsidRPr="00D05160" w:rsidRDefault="00CB2C5E" w:rsidP="00D05160">
            <w:pPr>
              <w:pStyle w:val="a3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</w:tbl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:rsidR="00CB2C5E" w:rsidRDefault="00CB2C5E" w:rsidP="00D05160">
      <w:pPr>
        <w:pStyle w:val="13NormDOC-header-1"/>
        <w:spacing w:before="510" w:after="0" w:line="288" w:lineRule="auto"/>
        <w:rPr>
          <w:rFonts w:ascii="Times New Roman" w:hAnsi="Times New Roman" w:cs="Times New Roman"/>
          <w:sz w:val="30"/>
          <w:szCs w:val="30"/>
        </w:rPr>
      </w:pPr>
      <w:r w:rsidRPr="00117EA5">
        <w:rPr>
          <w:rFonts w:ascii="Times New Roman" w:hAnsi="Times New Roman" w:cs="Times New Roman"/>
          <w:sz w:val="30"/>
          <w:szCs w:val="30"/>
        </w:rPr>
        <w:t xml:space="preserve">Положение </w:t>
      </w:r>
      <w:r w:rsidR="00D05160" w:rsidRPr="00117EA5">
        <w:rPr>
          <w:rFonts w:ascii="Times New Roman" w:hAnsi="Times New Roman" w:cs="Times New Roman"/>
          <w:sz w:val="30"/>
          <w:szCs w:val="30"/>
        </w:rPr>
        <w:br/>
      </w:r>
      <w:r w:rsidRPr="00117EA5">
        <w:rPr>
          <w:rFonts w:ascii="Times New Roman" w:hAnsi="Times New Roman" w:cs="Times New Roman"/>
          <w:sz w:val="30"/>
          <w:szCs w:val="30"/>
        </w:rPr>
        <w:t xml:space="preserve">об индивидуальной проектной деятельности </w:t>
      </w:r>
      <w:proofErr w:type="gramStart"/>
      <w:r w:rsidRPr="00117EA5">
        <w:rPr>
          <w:rFonts w:ascii="Times New Roman" w:hAnsi="Times New Roman" w:cs="Times New Roman"/>
          <w:sz w:val="30"/>
          <w:szCs w:val="30"/>
        </w:rPr>
        <w:t>обучающихся</w:t>
      </w:r>
      <w:proofErr w:type="gramEnd"/>
    </w:p>
    <w:p w:rsidR="007C575C" w:rsidRPr="00117EA5" w:rsidRDefault="007C575C" w:rsidP="00D05160">
      <w:pPr>
        <w:pStyle w:val="13NormDOC-header-1"/>
        <w:spacing w:before="510" w:after="0" w:line="288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МОУ «</w:t>
      </w:r>
      <w:proofErr w:type="spellStart"/>
      <w:r>
        <w:rPr>
          <w:rFonts w:ascii="Times New Roman" w:hAnsi="Times New Roman" w:cs="Times New Roman"/>
          <w:sz w:val="30"/>
          <w:szCs w:val="30"/>
        </w:rPr>
        <w:t>Телятниковская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ООШ»</w:t>
      </w:r>
    </w:p>
    <w:p w:rsidR="00CB2C5E" w:rsidRPr="00D05160" w:rsidRDefault="00CB2C5E" w:rsidP="00D05160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1.1. Настоящее Положение разработано с учетом требований  Федерального госуда</w:t>
      </w:r>
      <w:r w:rsidRPr="00D05160">
        <w:rPr>
          <w:rFonts w:ascii="Times New Roman" w:hAnsi="Times New Roman" w:cs="Times New Roman"/>
          <w:sz w:val="26"/>
          <w:szCs w:val="26"/>
        </w:rPr>
        <w:t>р</w:t>
      </w:r>
      <w:r w:rsidRPr="00D05160">
        <w:rPr>
          <w:rFonts w:ascii="Times New Roman" w:hAnsi="Times New Roman" w:cs="Times New Roman"/>
          <w:sz w:val="26"/>
          <w:szCs w:val="26"/>
        </w:rPr>
        <w:t xml:space="preserve">ственного образовательного стандарта основного общего образования (утв. приказом </w:t>
      </w:r>
      <w:proofErr w:type="spellStart"/>
      <w:r w:rsidRPr="00D05160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D05160">
        <w:rPr>
          <w:rFonts w:ascii="Times New Roman" w:hAnsi="Times New Roman" w:cs="Times New Roman"/>
          <w:sz w:val="26"/>
          <w:szCs w:val="26"/>
        </w:rPr>
        <w:t xml:space="preserve"> России от 17.12.2010 № 1897), Федерального государственного образов</w:t>
      </w:r>
      <w:r w:rsidRPr="00D05160">
        <w:rPr>
          <w:rFonts w:ascii="Times New Roman" w:hAnsi="Times New Roman" w:cs="Times New Roman"/>
          <w:sz w:val="26"/>
          <w:szCs w:val="26"/>
        </w:rPr>
        <w:t>а</w:t>
      </w:r>
      <w:r w:rsidRPr="00D05160">
        <w:rPr>
          <w:rFonts w:ascii="Times New Roman" w:hAnsi="Times New Roman" w:cs="Times New Roman"/>
          <w:sz w:val="26"/>
          <w:szCs w:val="26"/>
        </w:rPr>
        <w:t xml:space="preserve">тельного стандарта среднего общего образования (утв. приказом </w:t>
      </w:r>
      <w:proofErr w:type="spellStart"/>
      <w:r w:rsidRPr="00D05160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D05160">
        <w:rPr>
          <w:rFonts w:ascii="Times New Roman" w:hAnsi="Times New Roman" w:cs="Times New Roman"/>
          <w:sz w:val="26"/>
          <w:szCs w:val="26"/>
        </w:rPr>
        <w:t xml:space="preserve"> России от 17.05.2012 № 413), в соответствии с Основной образовательной программой основного общего образования школы</w:t>
      </w:r>
      <w:r w:rsidR="007C575C">
        <w:rPr>
          <w:rFonts w:ascii="Times New Roman" w:hAnsi="Times New Roman" w:cs="Times New Roman"/>
          <w:sz w:val="26"/>
          <w:szCs w:val="26"/>
        </w:rPr>
        <w:t>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1.2. Настоящее Положение определяет требования к организации, содержанию, напра</w:t>
      </w:r>
      <w:r w:rsidRPr="00D05160">
        <w:rPr>
          <w:rFonts w:ascii="Times New Roman" w:hAnsi="Times New Roman" w:cs="Times New Roman"/>
          <w:sz w:val="26"/>
          <w:szCs w:val="26"/>
        </w:rPr>
        <w:t>в</w:t>
      </w:r>
      <w:r w:rsidRPr="00D05160">
        <w:rPr>
          <w:rFonts w:ascii="Times New Roman" w:hAnsi="Times New Roman" w:cs="Times New Roman"/>
          <w:sz w:val="26"/>
          <w:szCs w:val="26"/>
        </w:rPr>
        <w:t>ленности, защите, критериям индивидуального учебного проекта, выполняемого обуч</w:t>
      </w:r>
      <w:r w:rsidRPr="00D05160">
        <w:rPr>
          <w:rFonts w:ascii="Times New Roman" w:hAnsi="Times New Roman" w:cs="Times New Roman"/>
          <w:sz w:val="26"/>
          <w:szCs w:val="26"/>
        </w:rPr>
        <w:t>а</w:t>
      </w:r>
      <w:r w:rsidRPr="00D05160">
        <w:rPr>
          <w:rFonts w:ascii="Times New Roman" w:hAnsi="Times New Roman" w:cs="Times New Roman"/>
          <w:sz w:val="26"/>
          <w:szCs w:val="26"/>
        </w:rPr>
        <w:t>ющимся на уровне основного общего образования (далее – ООО).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1.3. Индивидуальный учебный проект обучающегося школы представляет собой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дов избранных областей знаний и (или) видов деятельности и способность проектировать и осуществлять целесообразную и результативную деятел</w:t>
      </w:r>
      <w:r w:rsidRPr="00D05160">
        <w:rPr>
          <w:rFonts w:ascii="Times New Roman" w:hAnsi="Times New Roman" w:cs="Times New Roman"/>
          <w:sz w:val="26"/>
          <w:szCs w:val="26"/>
        </w:rPr>
        <w:t>ь</w:t>
      </w:r>
      <w:r w:rsidRPr="00D05160">
        <w:rPr>
          <w:rFonts w:ascii="Times New Roman" w:hAnsi="Times New Roman" w:cs="Times New Roman"/>
          <w:sz w:val="26"/>
          <w:szCs w:val="26"/>
        </w:rPr>
        <w:t>ность (учебно-познавательную, конструкторскую, социальную, художественно-творческую, иную).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1.4. Выполнение </w:t>
      </w:r>
      <w:proofErr w:type="gramStart"/>
      <w:r w:rsidRPr="00D05160">
        <w:rPr>
          <w:rFonts w:ascii="Times New Roman" w:hAnsi="Times New Roman" w:cs="Times New Roman"/>
          <w:sz w:val="26"/>
          <w:szCs w:val="26"/>
        </w:rPr>
        <w:t>индивидуального проекта</w:t>
      </w:r>
      <w:proofErr w:type="gramEnd"/>
      <w:r w:rsidRPr="00D05160">
        <w:rPr>
          <w:rFonts w:ascii="Times New Roman" w:hAnsi="Times New Roman" w:cs="Times New Roman"/>
          <w:sz w:val="26"/>
          <w:szCs w:val="26"/>
        </w:rPr>
        <w:t xml:space="preserve"> обязательно для каждого обучающегося на уровне </w:t>
      </w:r>
      <w:r w:rsidR="007C575C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ОО и является обязательным компонентом кажд</w:t>
      </w:r>
      <w:r w:rsidR="00037056">
        <w:rPr>
          <w:rFonts w:ascii="Times New Roman" w:hAnsi="Times New Roman" w:cs="Times New Roman"/>
          <w:sz w:val="26"/>
          <w:szCs w:val="26"/>
        </w:rPr>
        <w:t>ого учебного плана на уровне ООП</w:t>
      </w:r>
      <w:r w:rsidRPr="00D05160">
        <w:rPr>
          <w:rFonts w:ascii="Times New Roman" w:hAnsi="Times New Roman" w:cs="Times New Roman"/>
          <w:sz w:val="26"/>
          <w:szCs w:val="26"/>
        </w:rPr>
        <w:t>.</w:t>
      </w:r>
    </w:p>
    <w:p w:rsidR="00CB2C5E" w:rsidRPr="00D05160" w:rsidRDefault="00CB2C5E" w:rsidP="00D05160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2. Требования к организации проектной деятельности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2.1. Проект выполняется под руководством преподавателя школы (далее – руководитель проекта). 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lastRenderedPageBreak/>
        <w:t xml:space="preserve">2.2. Тема проекта и руководитель выбираются </w:t>
      </w:r>
      <w:proofErr w:type="gramStart"/>
      <w:r w:rsidRPr="00D05160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D05160">
        <w:rPr>
          <w:rFonts w:ascii="Times New Roman" w:hAnsi="Times New Roman" w:cs="Times New Roman"/>
          <w:sz w:val="26"/>
          <w:szCs w:val="26"/>
        </w:rPr>
        <w:t xml:space="preserve"> самостоятельно.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2.3. Тема проекта утверждается на методическом совете школы.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 w:rsidRPr="00D05160">
        <w:rPr>
          <w:rFonts w:ascii="Times New Roman" w:hAnsi="Times New Roman" w:cs="Times New Roman"/>
          <w:sz w:val="26"/>
          <w:szCs w:val="26"/>
        </w:rPr>
        <w:t>План реализации проекта разрабатывается обучающимся совместно с руководителем проекта.</w:t>
      </w:r>
      <w:proofErr w:type="gramEnd"/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2.5. Обязательные требования к оформлению и содержанию проекта устанавливаются м</w:t>
      </w:r>
      <w:r w:rsidRPr="00D05160">
        <w:rPr>
          <w:rFonts w:ascii="Times New Roman" w:hAnsi="Times New Roman" w:cs="Times New Roman"/>
          <w:sz w:val="26"/>
          <w:szCs w:val="26"/>
        </w:rPr>
        <w:t>е</w:t>
      </w:r>
      <w:r w:rsidRPr="00D05160">
        <w:rPr>
          <w:rFonts w:ascii="Times New Roman" w:hAnsi="Times New Roman" w:cs="Times New Roman"/>
          <w:sz w:val="26"/>
          <w:szCs w:val="26"/>
        </w:rPr>
        <w:t xml:space="preserve">тодическими указаниями, которые разрабатываются </w:t>
      </w:r>
      <w:r w:rsidR="007C575C">
        <w:rPr>
          <w:rFonts w:ascii="Times New Roman" w:hAnsi="Times New Roman" w:cs="Times New Roman"/>
          <w:sz w:val="26"/>
          <w:szCs w:val="26"/>
        </w:rPr>
        <w:t>педагогическим</w:t>
      </w:r>
      <w:r w:rsidRPr="00D05160">
        <w:rPr>
          <w:rFonts w:ascii="Times New Roman" w:hAnsi="Times New Roman" w:cs="Times New Roman"/>
          <w:sz w:val="26"/>
          <w:szCs w:val="26"/>
        </w:rPr>
        <w:t xml:space="preserve"> советом школы (</w:t>
      </w:r>
      <w:r w:rsidR="00117EA5">
        <w:rPr>
          <w:rStyle w:val="propis"/>
          <w:rFonts w:ascii="Times New Roman" w:hAnsi="Times New Roman" w:cs="Times New Roman"/>
          <w:iCs/>
          <w:sz w:val="26"/>
          <w:szCs w:val="26"/>
        </w:rPr>
        <w:t>п</w:t>
      </w:r>
      <w:r w:rsidR="00D05160">
        <w:rPr>
          <w:rStyle w:val="propis"/>
          <w:rFonts w:ascii="Times New Roman" w:hAnsi="Times New Roman" w:cs="Times New Roman"/>
          <w:iCs/>
          <w:sz w:val="26"/>
          <w:szCs w:val="26"/>
        </w:rPr>
        <w:t>риложение</w:t>
      </w:r>
      <w:r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</w:t>
      </w:r>
      <w:r w:rsidR="00117EA5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№ </w:t>
      </w:r>
      <w:r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1</w:t>
      </w:r>
      <w:r w:rsidRPr="00D05160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2.6. За актуальность, руководство и организацию выполнения проекта ответственность несет руководитель проекта. Руководитель проекта: 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 xml:space="preserve">определяет задание на выполнение проекта; 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 xml:space="preserve">оказывает </w:t>
      </w:r>
      <w:proofErr w:type="gramStart"/>
      <w:r w:rsidRPr="00D05160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Pr="00D05160">
        <w:rPr>
          <w:rFonts w:ascii="Times New Roman" w:hAnsi="Times New Roman" w:cs="Times New Roman"/>
          <w:sz w:val="26"/>
          <w:szCs w:val="26"/>
        </w:rPr>
        <w:t xml:space="preserve"> помощь в организации и выполнении работы; 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 xml:space="preserve">проводит систематические консультации; 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проверяет выполнение работы (по частям или в целом);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фиксирует ход работы в классном журнале в соответствии с календарно-тематическим планированием, выставляет отметки за промежуточные этапы работы (подготовител</w:t>
      </w:r>
      <w:r w:rsidRPr="00D05160">
        <w:rPr>
          <w:rFonts w:ascii="Times New Roman" w:hAnsi="Times New Roman" w:cs="Times New Roman"/>
          <w:sz w:val="26"/>
          <w:szCs w:val="26"/>
        </w:rPr>
        <w:t>ь</w:t>
      </w:r>
      <w:r w:rsidRPr="00D05160">
        <w:rPr>
          <w:rFonts w:ascii="Times New Roman" w:hAnsi="Times New Roman" w:cs="Times New Roman"/>
          <w:sz w:val="26"/>
          <w:szCs w:val="26"/>
        </w:rPr>
        <w:t xml:space="preserve">ный, </w:t>
      </w:r>
      <w:proofErr w:type="spellStart"/>
      <w:r w:rsidRPr="00D05160">
        <w:rPr>
          <w:rFonts w:ascii="Times New Roman" w:hAnsi="Times New Roman" w:cs="Times New Roman"/>
          <w:sz w:val="26"/>
          <w:szCs w:val="26"/>
        </w:rPr>
        <w:t>деятельностный</w:t>
      </w:r>
      <w:proofErr w:type="spellEnd"/>
      <w:r w:rsidRPr="00D05160">
        <w:rPr>
          <w:rFonts w:ascii="Times New Roman" w:hAnsi="Times New Roman" w:cs="Times New Roman"/>
          <w:sz w:val="26"/>
          <w:szCs w:val="26"/>
        </w:rPr>
        <w:t xml:space="preserve">, заключительный) при выполнении </w:t>
      </w:r>
      <w:proofErr w:type="gramStart"/>
      <w:r w:rsidRPr="00D05160">
        <w:rPr>
          <w:rFonts w:ascii="Times New Roman" w:hAnsi="Times New Roman" w:cs="Times New Roman"/>
          <w:sz w:val="26"/>
          <w:szCs w:val="26"/>
        </w:rPr>
        <w:t xml:space="preserve">индивидуальных </w:t>
      </w:r>
      <w:r w:rsidR="007C575C">
        <w:rPr>
          <w:rFonts w:ascii="Times New Roman" w:hAnsi="Times New Roman" w:cs="Times New Roman"/>
          <w:sz w:val="26"/>
          <w:szCs w:val="26"/>
        </w:rPr>
        <w:t>проектов</w:t>
      </w:r>
      <w:proofErr w:type="gramEnd"/>
      <w:r w:rsidR="007C575C">
        <w:rPr>
          <w:rFonts w:ascii="Times New Roman" w:hAnsi="Times New Roman" w:cs="Times New Roman"/>
          <w:sz w:val="26"/>
          <w:szCs w:val="26"/>
        </w:rPr>
        <w:t xml:space="preserve"> школьниками на уровне О</w:t>
      </w:r>
      <w:r w:rsidRPr="00D05160">
        <w:rPr>
          <w:rFonts w:ascii="Times New Roman" w:hAnsi="Times New Roman" w:cs="Times New Roman"/>
          <w:sz w:val="26"/>
          <w:szCs w:val="26"/>
        </w:rPr>
        <w:t>ОО.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2.7. За все материалы, изложенные в проекте, принятые решения и за точность всех да</w:t>
      </w:r>
      <w:r w:rsidRPr="00D05160">
        <w:rPr>
          <w:rFonts w:ascii="Times New Roman" w:hAnsi="Times New Roman" w:cs="Times New Roman"/>
          <w:sz w:val="26"/>
          <w:szCs w:val="26"/>
        </w:rPr>
        <w:t>н</w:t>
      </w:r>
      <w:r w:rsidRPr="00D05160">
        <w:rPr>
          <w:rFonts w:ascii="Times New Roman" w:hAnsi="Times New Roman" w:cs="Times New Roman"/>
          <w:sz w:val="26"/>
          <w:szCs w:val="26"/>
        </w:rPr>
        <w:t>ных ответственность несет обучающийся – автор проекта.</w:t>
      </w:r>
    </w:p>
    <w:p w:rsidR="00CB2C5E" w:rsidRPr="00D05160" w:rsidRDefault="00CB2C5E" w:rsidP="00D05160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3. Требования к содержанию и направленности проекта</w:t>
      </w:r>
    </w:p>
    <w:p w:rsidR="00CB2C5E" w:rsidRPr="00D05160" w:rsidRDefault="007C575C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На уровне</w:t>
      </w:r>
      <w:r w:rsidR="00037056">
        <w:rPr>
          <w:rFonts w:ascii="Times New Roman" w:hAnsi="Times New Roman" w:cs="Times New Roman"/>
          <w:sz w:val="26"/>
          <w:szCs w:val="26"/>
        </w:rPr>
        <w:t xml:space="preserve"> ООО </w:t>
      </w:r>
      <w:r w:rsidR="00CB2C5E" w:rsidRPr="00D05160">
        <w:rPr>
          <w:rFonts w:ascii="Times New Roman" w:hAnsi="Times New Roman" w:cs="Times New Roman"/>
          <w:sz w:val="26"/>
          <w:szCs w:val="26"/>
        </w:rPr>
        <w:t>обучающиеся имеют право выбора одного из направлений проек</w:t>
      </w:r>
      <w:r w:rsidR="00CB2C5E" w:rsidRPr="00D05160">
        <w:rPr>
          <w:rFonts w:ascii="Times New Roman" w:hAnsi="Times New Roman" w:cs="Times New Roman"/>
          <w:sz w:val="26"/>
          <w:szCs w:val="26"/>
        </w:rPr>
        <w:t>т</w:t>
      </w:r>
      <w:r w:rsidR="00CB2C5E" w:rsidRPr="00D05160">
        <w:rPr>
          <w:rFonts w:ascii="Times New Roman" w:hAnsi="Times New Roman" w:cs="Times New Roman"/>
          <w:sz w:val="26"/>
          <w:szCs w:val="26"/>
        </w:rPr>
        <w:t>ной деятельности: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исследовательское;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инженерное;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прикладное;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бизнес-проектирование;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информационное;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социальное;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игровое;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творческое.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3.2. Виды индивидуальных учебных проектов на уровне ООО</w:t>
      </w:r>
      <w:proofErr w:type="gramStart"/>
      <w:r w:rsidR="007C575C">
        <w:rPr>
          <w:rFonts w:ascii="Times New Roman" w:hAnsi="Times New Roman" w:cs="Times New Roman"/>
          <w:sz w:val="26"/>
          <w:szCs w:val="26"/>
        </w:rPr>
        <w:t xml:space="preserve"> </w:t>
      </w:r>
      <w:r w:rsidRPr="00D05160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Информационные проекты. Направлены на работу с информацией о каком-либо объе</w:t>
      </w:r>
      <w:r w:rsidRPr="00D05160">
        <w:rPr>
          <w:rFonts w:ascii="Times New Roman" w:hAnsi="Times New Roman" w:cs="Times New Roman"/>
          <w:sz w:val="26"/>
          <w:szCs w:val="26"/>
        </w:rPr>
        <w:t>к</w:t>
      </w:r>
      <w:r w:rsidRPr="00D05160">
        <w:rPr>
          <w:rFonts w:ascii="Times New Roman" w:hAnsi="Times New Roman" w:cs="Times New Roman"/>
          <w:sz w:val="26"/>
          <w:szCs w:val="26"/>
        </w:rPr>
        <w:t>те, явлении: ознакомление участников проекта с конкретной информацией и ее обр</w:t>
      </w:r>
      <w:r w:rsidRPr="00D05160">
        <w:rPr>
          <w:rFonts w:ascii="Times New Roman" w:hAnsi="Times New Roman" w:cs="Times New Roman"/>
          <w:sz w:val="26"/>
          <w:szCs w:val="26"/>
        </w:rPr>
        <w:t>а</w:t>
      </w:r>
      <w:r w:rsidRPr="00D05160">
        <w:rPr>
          <w:rFonts w:ascii="Times New Roman" w:hAnsi="Times New Roman" w:cs="Times New Roman"/>
          <w:sz w:val="26"/>
          <w:szCs w:val="26"/>
        </w:rPr>
        <w:lastRenderedPageBreak/>
        <w:t>ботка уже для широкой аудитории – анализ, обобщение, сопоставление с известными фактами, аргументированные выводы.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Ролевые проекты. Высокая степень творчества, участники принимают определенные роли, имитируют социальные или деловые отношения.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Исследовательские проекты. Подразумевается деятельность учащихся, направленная на решение творческой проблемы с заранее неизвестным решением. Обязательна п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становка проблемы, формулирование гипотезы и разработка исследовательских де</w:t>
      </w:r>
      <w:r w:rsidRPr="00D05160">
        <w:rPr>
          <w:rFonts w:ascii="Times New Roman" w:hAnsi="Times New Roman" w:cs="Times New Roman"/>
          <w:sz w:val="26"/>
          <w:szCs w:val="26"/>
        </w:rPr>
        <w:t>й</w:t>
      </w:r>
      <w:r w:rsidRPr="00D05160">
        <w:rPr>
          <w:rFonts w:ascii="Times New Roman" w:hAnsi="Times New Roman" w:cs="Times New Roman"/>
          <w:sz w:val="26"/>
          <w:szCs w:val="26"/>
        </w:rPr>
        <w:t>ствий. При этом используются методы современной науки: лабораторный экспер</w:t>
      </w:r>
      <w:r w:rsidRPr="00D05160">
        <w:rPr>
          <w:rFonts w:ascii="Times New Roman" w:hAnsi="Times New Roman" w:cs="Times New Roman"/>
          <w:sz w:val="26"/>
          <w:szCs w:val="26"/>
        </w:rPr>
        <w:t>и</w:t>
      </w:r>
      <w:r w:rsidRPr="00D05160">
        <w:rPr>
          <w:rFonts w:ascii="Times New Roman" w:hAnsi="Times New Roman" w:cs="Times New Roman"/>
          <w:sz w:val="26"/>
          <w:szCs w:val="26"/>
        </w:rPr>
        <w:t>мент, моделирование, социологический опрос и др.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Прикладные (практико-ориентированные) проекты. Эти проекты отличает четко об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значенный с самого начала результат деятельности его участников: документ, проект закона, словарь и др. Может быть нацелен на социальные интересы самих участников проекта. Продукт заранее определен и может быть использован в жизни класса, школы. Важно оценить реальность использования продукта на практике и его способность р</w:t>
      </w:r>
      <w:r w:rsidRPr="00D05160">
        <w:rPr>
          <w:rFonts w:ascii="Times New Roman" w:hAnsi="Times New Roman" w:cs="Times New Roman"/>
          <w:sz w:val="26"/>
          <w:szCs w:val="26"/>
        </w:rPr>
        <w:t>е</w:t>
      </w:r>
      <w:r w:rsidRPr="00D05160">
        <w:rPr>
          <w:rFonts w:ascii="Times New Roman" w:hAnsi="Times New Roman" w:cs="Times New Roman"/>
          <w:sz w:val="26"/>
          <w:szCs w:val="26"/>
        </w:rPr>
        <w:t>шить поставленную проблему.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D05160">
        <w:rPr>
          <w:rFonts w:ascii="Times New Roman" w:hAnsi="Times New Roman" w:cs="Times New Roman"/>
          <w:sz w:val="26"/>
          <w:szCs w:val="26"/>
        </w:rPr>
        <w:t>Интернет-проекты</w:t>
      </w:r>
      <w:proofErr w:type="gramEnd"/>
      <w:r w:rsidRPr="00D05160">
        <w:rPr>
          <w:rFonts w:ascii="Times New Roman" w:hAnsi="Times New Roman" w:cs="Times New Roman"/>
          <w:sz w:val="26"/>
          <w:szCs w:val="26"/>
        </w:rPr>
        <w:t>. Работа учащегося организована на основе компьютерной телеко</w:t>
      </w:r>
      <w:r w:rsidRPr="00D05160">
        <w:rPr>
          <w:rFonts w:ascii="Times New Roman" w:hAnsi="Times New Roman" w:cs="Times New Roman"/>
          <w:sz w:val="26"/>
          <w:szCs w:val="26"/>
        </w:rPr>
        <w:t>м</w:t>
      </w:r>
      <w:r w:rsidRPr="00D05160">
        <w:rPr>
          <w:rFonts w:ascii="Times New Roman" w:hAnsi="Times New Roman" w:cs="Times New Roman"/>
          <w:sz w:val="26"/>
          <w:szCs w:val="26"/>
        </w:rPr>
        <w:t>муникации, проводится в сетях.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Творческий проект. Предполагает максимально свободный и нетрадиционный подход к оформлению результатов. Это могут быть альманахи, игры, произведения изобраз</w:t>
      </w:r>
      <w:r w:rsidRPr="00D05160">
        <w:rPr>
          <w:rFonts w:ascii="Times New Roman" w:hAnsi="Times New Roman" w:cs="Times New Roman"/>
          <w:sz w:val="26"/>
          <w:szCs w:val="26"/>
        </w:rPr>
        <w:t>и</w:t>
      </w:r>
      <w:r w:rsidRPr="00D05160">
        <w:rPr>
          <w:rFonts w:ascii="Times New Roman" w:hAnsi="Times New Roman" w:cs="Times New Roman"/>
          <w:sz w:val="26"/>
          <w:szCs w:val="26"/>
        </w:rPr>
        <w:t>тельного или декоративно-прикладного искусства, видеофильмы и т. п.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3.3. Результат проектной деятельности должен иметь практическую направленность.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3.4. Результатом (продуктом) проектной деятельности может быть любая из следующих работ: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письменная работа (эссе, реферат, аналитические материалы, обзорные материалы, о</w:t>
      </w:r>
      <w:r w:rsidRPr="00D05160">
        <w:rPr>
          <w:rFonts w:ascii="Times New Roman" w:hAnsi="Times New Roman" w:cs="Times New Roman"/>
          <w:sz w:val="26"/>
          <w:szCs w:val="26"/>
        </w:rPr>
        <w:t>т</w:t>
      </w:r>
      <w:r w:rsidRPr="00D05160">
        <w:rPr>
          <w:rFonts w:ascii="Times New Roman" w:hAnsi="Times New Roman" w:cs="Times New Roman"/>
          <w:sz w:val="26"/>
          <w:szCs w:val="26"/>
        </w:rPr>
        <w:t>четы о проведенных исследованиях, стендовый доклад и др.);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го произведения, инсценировки, художественной декламации, исполнения музыкал</w:t>
      </w:r>
      <w:r w:rsidRPr="00D05160">
        <w:rPr>
          <w:rFonts w:ascii="Times New Roman" w:hAnsi="Times New Roman" w:cs="Times New Roman"/>
          <w:sz w:val="26"/>
          <w:szCs w:val="26"/>
        </w:rPr>
        <w:t>ь</w:t>
      </w:r>
      <w:r w:rsidRPr="00D05160">
        <w:rPr>
          <w:rFonts w:ascii="Times New Roman" w:hAnsi="Times New Roman" w:cs="Times New Roman"/>
          <w:sz w:val="26"/>
          <w:szCs w:val="26"/>
        </w:rPr>
        <w:t>ного произведения, компьютерной анимации и др.;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материальный объект, макет, иное конструкторское изделие;</w:t>
      </w:r>
    </w:p>
    <w:p w:rsidR="00CB2C5E" w:rsidRPr="00D05160" w:rsidRDefault="00CB2C5E" w:rsidP="00D05160">
      <w:pPr>
        <w:pStyle w:val="13NormDOC-bul"/>
        <w:spacing w:before="7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отчетные материалы по социальному проекту, которые могут включать как тексты, так и мультимедийные продукты.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3.5. Необходимо соблюдение норм и правил цитирования, ссылок на различные источн</w:t>
      </w:r>
      <w:r w:rsidRPr="00D05160">
        <w:rPr>
          <w:rFonts w:ascii="Times New Roman" w:hAnsi="Times New Roman" w:cs="Times New Roman"/>
          <w:sz w:val="26"/>
          <w:szCs w:val="26"/>
        </w:rPr>
        <w:t>и</w:t>
      </w:r>
      <w:r w:rsidRPr="00D05160">
        <w:rPr>
          <w:rFonts w:ascii="Times New Roman" w:hAnsi="Times New Roman" w:cs="Times New Roman"/>
          <w:sz w:val="26"/>
          <w:szCs w:val="26"/>
        </w:rPr>
        <w:t>ки. В случае заимствования текста работы (плагиата) без указания ссылок на источник проект к защите не допускается.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3.6. По окончании выполнения проекта </w:t>
      </w:r>
      <w:proofErr w:type="gramStart"/>
      <w:r w:rsidRPr="00D05160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Pr="00D05160">
        <w:rPr>
          <w:rFonts w:ascii="Times New Roman" w:hAnsi="Times New Roman" w:cs="Times New Roman"/>
          <w:sz w:val="26"/>
          <w:szCs w:val="26"/>
        </w:rPr>
        <w:t xml:space="preserve"> подготавливает защиту и презент</w:t>
      </w:r>
      <w:r w:rsidRPr="00D05160">
        <w:rPr>
          <w:rFonts w:ascii="Times New Roman" w:hAnsi="Times New Roman" w:cs="Times New Roman"/>
          <w:sz w:val="26"/>
          <w:szCs w:val="26"/>
        </w:rPr>
        <w:t>а</w:t>
      </w:r>
      <w:r w:rsidRPr="00D05160">
        <w:rPr>
          <w:rFonts w:ascii="Times New Roman" w:hAnsi="Times New Roman" w:cs="Times New Roman"/>
          <w:sz w:val="26"/>
          <w:szCs w:val="26"/>
        </w:rPr>
        <w:t>цию.</w:t>
      </w:r>
    </w:p>
    <w:p w:rsidR="00CB2C5E" w:rsidRPr="00D05160" w:rsidRDefault="00CB2C5E" w:rsidP="00D05160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lastRenderedPageBreak/>
        <w:t>4. Этапы и примерные сроки работы над проектом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4.1. На уровне ООО основная работа над индивидуальным учебным проектом осущест</w:t>
      </w:r>
      <w:r w:rsidRPr="00D05160">
        <w:rPr>
          <w:rFonts w:ascii="Times New Roman" w:hAnsi="Times New Roman" w:cs="Times New Roman"/>
          <w:sz w:val="26"/>
          <w:szCs w:val="26"/>
        </w:rPr>
        <w:t>в</w:t>
      </w:r>
      <w:r w:rsidRPr="00D05160">
        <w:rPr>
          <w:rFonts w:ascii="Times New Roman" w:hAnsi="Times New Roman" w:cs="Times New Roman"/>
          <w:sz w:val="26"/>
          <w:szCs w:val="26"/>
        </w:rPr>
        <w:t>ляется в течение учебного периода (четверти, полугодия, года), который определяет р</w:t>
      </w:r>
      <w:r w:rsidRPr="00D05160">
        <w:rPr>
          <w:rFonts w:ascii="Times New Roman" w:hAnsi="Times New Roman" w:cs="Times New Roman"/>
          <w:sz w:val="26"/>
          <w:szCs w:val="26"/>
        </w:rPr>
        <w:t>у</w:t>
      </w:r>
      <w:r w:rsidRPr="00D05160">
        <w:rPr>
          <w:rFonts w:ascii="Times New Roman" w:hAnsi="Times New Roman" w:cs="Times New Roman"/>
          <w:sz w:val="26"/>
          <w:szCs w:val="26"/>
        </w:rPr>
        <w:t>ководитель проекта.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4.2. В процессе работы над проектом </w:t>
      </w:r>
      <w:proofErr w:type="gramStart"/>
      <w:r w:rsidRPr="00D05160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Pr="00D05160">
        <w:rPr>
          <w:rFonts w:ascii="Times New Roman" w:hAnsi="Times New Roman" w:cs="Times New Roman"/>
          <w:sz w:val="26"/>
          <w:szCs w:val="26"/>
        </w:rPr>
        <w:t xml:space="preserve"> под контролем руководителя план</w:t>
      </w:r>
      <w:r w:rsidRPr="00D05160">
        <w:rPr>
          <w:rFonts w:ascii="Times New Roman" w:hAnsi="Times New Roman" w:cs="Times New Roman"/>
          <w:sz w:val="26"/>
          <w:szCs w:val="26"/>
        </w:rPr>
        <w:t>и</w:t>
      </w:r>
      <w:r w:rsidRPr="00D05160">
        <w:rPr>
          <w:rFonts w:ascii="Times New Roman" w:hAnsi="Times New Roman" w:cs="Times New Roman"/>
          <w:sz w:val="26"/>
          <w:szCs w:val="26"/>
        </w:rPr>
        <w:t xml:space="preserve">рует свою деятельность по этапам: подготовительный, </w:t>
      </w:r>
      <w:proofErr w:type="spellStart"/>
      <w:r w:rsidRPr="00D05160">
        <w:rPr>
          <w:rFonts w:ascii="Times New Roman" w:hAnsi="Times New Roman" w:cs="Times New Roman"/>
          <w:sz w:val="26"/>
          <w:szCs w:val="26"/>
        </w:rPr>
        <w:t>деятельностный</w:t>
      </w:r>
      <w:proofErr w:type="spellEnd"/>
      <w:r w:rsidRPr="00D05160">
        <w:rPr>
          <w:rFonts w:ascii="Times New Roman" w:hAnsi="Times New Roman" w:cs="Times New Roman"/>
          <w:sz w:val="26"/>
          <w:szCs w:val="26"/>
        </w:rPr>
        <w:t xml:space="preserve">, заключительный. </w:t>
      </w:r>
    </w:p>
    <w:p w:rsidR="00CB2C5E" w:rsidRPr="00D05160" w:rsidRDefault="00CB2C5E" w:rsidP="007C575C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4.3. </w:t>
      </w:r>
      <w:r w:rsidRPr="00D05160">
        <w:rPr>
          <w:rFonts w:ascii="Times New Roman" w:hAnsi="Times New Roman" w:cs="Times New Roman"/>
          <w:spacing w:val="-4"/>
          <w:sz w:val="26"/>
          <w:szCs w:val="26"/>
        </w:rPr>
        <w:t>Этап защиты индивидуального учебного проекта на уровне ООО определяет руков</w:t>
      </w:r>
      <w:r w:rsidRPr="00D05160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Pr="00D05160">
        <w:rPr>
          <w:rFonts w:ascii="Times New Roman" w:hAnsi="Times New Roman" w:cs="Times New Roman"/>
          <w:spacing w:val="-4"/>
          <w:sz w:val="26"/>
          <w:szCs w:val="26"/>
        </w:rPr>
        <w:t>дитель проекта в зависимости от установленных сроков для выполнения проекта обуча</w:t>
      </w:r>
      <w:r w:rsidRPr="00D05160">
        <w:rPr>
          <w:rFonts w:ascii="Times New Roman" w:hAnsi="Times New Roman" w:cs="Times New Roman"/>
          <w:spacing w:val="-4"/>
          <w:sz w:val="26"/>
          <w:szCs w:val="26"/>
        </w:rPr>
        <w:t>ю</w:t>
      </w:r>
      <w:r w:rsidRPr="00D05160">
        <w:rPr>
          <w:rFonts w:ascii="Times New Roman" w:hAnsi="Times New Roman" w:cs="Times New Roman"/>
          <w:spacing w:val="-4"/>
          <w:sz w:val="26"/>
          <w:szCs w:val="26"/>
        </w:rPr>
        <w:t>щимся.</w:t>
      </w:r>
      <w:r w:rsidR="00037056">
        <w:rPr>
          <w:rFonts w:ascii="Times New Roman" w:hAnsi="Times New Roman" w:cs="Times New Roman"/>
          <w:spacing w:val="-4"/>
          <w:sz w:val="26"/>
          <w:szCs w:val="26"/>
        </w:rPr>
        <w:t xml:space="preserve"> Сроки защиты проекта могут сдвигаться по решению педагогич</w:t>
      </w:r>
      <w:r w:rsidR="00037056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037056">
        <w:rPr>
          <w:rFonts w:ascii="Times New Roman" w:hAnsi="Times New Roman" w:cs="Times New Roman"/>
          <w:spacing w:val="-4"/>
          <w:sz w:val="26"/>
          <w:szCs w:val="26"/>
        </w:rPr>
        <w:t>ского совета.</w:t>
      </w:r>
    </w:p>
    <w:p w:rsidR="00CB2C5E" w:rsidRPr="00D05160" w:rsidRDefault="007C575C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</w:t>
      </w:r>
      <w:r w:rsidR="00CB2C5E" w:rsidRPr="00D05160">
        <w:rPr>
          <w:rFonts w:ascii="Times New Roman" w:hAnsi="Times New Roman" w:cs="Times New Roman"/>
          <w:sz w:val="26"/>
          <w:szCs w:val="26"/>
        </w:rPr>
        <w:t>. Контроль соблюдения сроков осуществляет руководитель проекта.</w:t>
      </w:r>
    </w:p>
    <w:p w:rsidR="00CB2C5E" w:rsidRPr="00D05160" w:rsidRDefault="00CB2C5E" w:rsidP="00D05160">
      <w:pPr>
        <w:pStyle w:val="13NormDOC-header-2"/>
        <w:spacing w:before="510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5. Требования к процедуре проведения защиты проекта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5.1. Защита проекта осуществляется в процессе специально организованной деятельности комиссии образовательной организации или на школьной конференции.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5.2. Независимо от типа проекта, его защита и защита темы происходит публично: после заслушивания доклада (не более 5 минут) ответы на вопросы по теме проекта (2–3 мин</w:t>
      </w:r>
      <w:r w:rsidRPr="00D05160">
        <w:rPr>
          <w:rFonts w:ascii="Times New Roman" w:hAnsi="Times New Roman" w:cs="Times New Roman"/>
          <w:sz w:val="26"/>
          <w:szCs w:val="26"/>
        </w:rPr>
        <w:t>у</w:t>
      </w:r>
      <w:r w:rsidRPr="00D05160">
        <w:rPr>
          <w:rFonts w:ascii="Times New Roman" w:hAnsi="Times New Roman" w:cs="Times New Roman"/>
          <w:sz w:val="26"/>
          <w:szCs w:val="26"/>
        </w:rPr>
        <w:t xml:space="preserve">ты). Соблюдение регламента свидетельствует о </w:t>
      </w:r>
      <w:proofErr w:type="spellStart"/>
      <w:r w:rsidRPr="00D05160">
        <w:rPr>
          <w:rFonts w:ascii="Times New Roman" w:hAnsi="Times New Roman" w:cs="Times New Roman"/>
          <w:sz w:val="26"/>
          <w:szCs w:val="26"/>
        </w:rPr>
        <w:t>сформированности</w:t>
      </w:r>
      <w:proofErr w:type="spellEnd"/>
      <w:r w:rsidRPr="00D05160">
        <w:rPr>
          <w:rFonts w:ascii="Times New Roman" w:hAnsi="Times New Roman" w:cs="Times New Roman"/>
          <w:sz w:val="26"/>
          <w:szCs w:val="26"/>
        </w:rPr>
        <w:t xml:space="preserve"> регулятивных нав</w:t>
      </w:r>
      <w:r w:rsidRPr="00D05160">
        <w:rPr>
          <w:rFonts w:ascii="Times New Roman" w:hAnsi="Times New Roman" w:cs="Times New Roman"/>
          <w:sz w:val="26"/>
          <w:szCs w:val="26"/>
        </w:rPr>
        <w:t>ы</w:t>
      </w:r>
      <w:r w:rsidRPr="00D05160">
        <w:rPr>
          <w:rFonts w:ascii="Times New Roman" w:hAnsi="Times New Roman" w:cs="Times New Roman"/>
          <w:sz w:val="26"/>
          <w:szCs w:val="26"/>
        </w:rPr>
        <w:t xml:space="preserve">ков обучающегося. 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pacing w:val="0"/>
          <w:sz w:val="26"/>
          <w:szCs w:val="26"/>
        </w:rPr>
      </w:pPr>
      <w:r w:rsidRPr="00D05160">
        <w:rPr>
          <w:rFonts w:ascii="Times New Roman" w:hAnsi="Times New Roman" w:cs="Times New Roman"/>
          <w:spacing w:val="0"/>
          <w:sz w:val="26"/>
          <w:szCs w:val="26"/>
        </w:rPr>
        <w:t xml:space="preserve">5.3. </w:t>
      </w:r>
      <w:proofErr w:type="gramStart"/>
      <w:r w:rsidRPr="00D05160">
        <w:rPr>
          <w:rFonts w:ascii="Times New Roman" w:hAnsi="Times New Roman" w:cs="Times New Roman"/>
          <w:spacing w:val="0"/>
          <w:sz w:val="26"/>
          <w:szCs w:val="26"/>
        </w:rPr>
        <w:t>На защите темы проекта (проектной идеи) – предзащите проекта с обучающимся должны быть обсуждены:</w:t>
      </w:r>
      <w:proofErr w:type="gramEnd"/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а)</w:t>
      </w:r>
      <w:r w:rsidRPr="00D05160">
        <w:rPr>
          <w:rFonts w:ascii="Times New Roman" w:hAnsi="Times New Roman" w:cs="Times New Roman"/>
          <w:sz w:val="26"/>
          <w:szCs w:val="26"/>
        </w:rPr>
        <w:tab/>
        <w:t>актуальность проекта;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б)</w:t>
      </w:r>
      <w:r w:rsidR="00C531D2">
        <w:rPr>
          <w:rFonts w:ascii="Times New Roman" w:hAnsi="Times New Roman" w:cs="Times New Roman"/>
          <w:sz w:val="26"/>
          <w:szCs w:val="26"/>
        </w:rPr>
        <w:t xml:space="preserve"> </w:t>
      </w:r>
      <w:r w:rsidRPr="00D05160">
        <w:rPr>
          <w:rFonts w:ascii="Times New Roman" w:hAnsi="Times New Roman" w:cs="Times New Roman"/>
          <w:sz w:val="26"/>
          <w:szCs w:val="26"/>
        </w:rPr>
        <w:tab/>
        <w:t>положительные эффекты от реализации проекта, важные как для самого автора, так и для других людей;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в)</w:t>
      </w:r>
      <w:r w:rsidRPr="00D05160">
        <w:rPr>
          <w:rFonts w:ascii="Times New Roman" w:hAnsi="Times New Roman" w:cs="Times New Roman"/>
          <w:sz w:val="26"/>
          <w:szCs w:val="26"/>
        </w:rPr>
        <w:tab/>
        <w:t>ресурсы (как материальные, так и нематериальные), необходимые для реализации пр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екта, возможные источники ресурсов;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pacing w:val="5"/>
          <w:sz w:val="26"/>
          <w:szCs w:val="26"/>
        </w:rPr>
      </w:pPr>
      <w:r w:rsidRPr="00D05160">
        <w:rPr>
          <w:rFonts w:ascii="Times New Roman" w:hAnsi="Times New Roman" w:cs="Times New Roman"/>
          <w:spacing w:val="5"/>
          <w:sz w:val="26"/>
          <w:szCs w:val="26"/>
        </w:rPr>
        <w:t>г)</w:t>
      </w:r>
      <w:r w:rsidRPr="00D05160">
        <w:rPr>
          <w:rFonts w:ascii="Times New Roman" w:hAnsi="Times New Roman" w:cs="Times New Roman"/>
          <w:spacing w:val="5"/>
          <w:sz w:val="26"/>
          <w:szCs w:val="26"/>
        </w:rPr>
        <w:tab/>
        <w:t>риски реализации проекта и сложности, которые ожидают обучающегося при ре</w:t>
      </w:r>
      <w:r w:rsidRPr="00D05160">
        <w:rPr>
          <w:rFonts w:ascii="Times New Roman" w:hAnsi="Times New Roman" w:cs="Times New Roman"/>
          <w:spacing w:val="5"/>
          <w:sz w:val="26"/>
          <w:szCs w:val="26"/>
        </w:rPr>
        <w:t>а</w:t>
      </w:r>
      <w:r w:rsidRPr="00D05160">
        <w:rPr>
          <w:rFonts w:ascii="Times New Roman" w:hAnsi="Times New Roman" w:cs="Times New Roman"/>
          <w:spacing w:val="5"/>
          <w:sz w:val="26"/>
          <w:szCs w:val="26"/>
        </w:rPr>
        <w:t>лизации данного проекта.</w:t>
      </w:r>
    </w:p>
    <w:p w:rsidR="00CB2C5E" w:rsidRPr="00D05160" w:rsidRDefault="00CB2C5E" w:rsidP="00D05160">
      <w:pPr>
        <w:pStyle w:val="13NormDOC-txt"/>
        <w:spacing w:before="94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В результате защиты темы проекта должна произойти (при необходимости) такая корре</w:t>
      </w:r>
      <w:r w:rsidRPr="00D05160">
        <w:rPr>
          <w:rFonts w:ascii="Times New Roman" w:hAnsi="Times New Roman" w:cs="Times New Roman"/>
          <w:sz w:val="26"/>
          <w:szCs w:val="26"/>
        </w:rPr>
        <w:t>к</w:t>
      </w:r>
      <w:r w:rsidRPr="00D05160">
        <w:rPr>
          <w:rFonts w:ascii="Times New Roman" w:hAnsi="Times New Roman" w:cs="Times New Roman"/>
          <w:sz w:val="26"/>
          <w:szCs w:val="26"/>
        </w:rPr>
        <w:t xml:space="preserve">тировка, чтобы проект стал реализуемым и позволил </w:t>
      </w:r>
      <w:proofErr w:type="gramStart"/>
      <w:r w:rsidRPr="00D05160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Pr="00D05160">
        <w:rPr>
          <w:rFonts w:ascii="Times New Roman" w:hAnsi="Times New Roman" w:cs="Times New Roman"/>
          <w:sz w:val="26"/>
          <w:szCs w:val="26"/>
        </w:rPr>
        <w:t xml:space="preserve"> предпринять реал</w:t>
      </w:r>
      <w:r w:rsidRPr="00D05160">
        <w:rPr>
          <w:rFonts w:ascii="Times New Roman" w:hAnsi="Times New Roman" w:cs="Times New Roman"/>
          <w:sz w:val="26"/>
          <w:szCs w:val="26"/>
        </w:rPr>
        <w:t>ь</w:t>
      </w:r>
      <w:r w:rsidRPr="00D05160">
        <w:rPr>
          <w:rFonts w:ascii="Times New Roman" w:hAnsi="Times New Roman" w:cs="Times New Roman"/>
          <w:sz w:val="26"/>
          <w:szCs w:val="26"/>
        </w:rPr>
        <w:t>ное проектное действие.</w:t>
      </w:r>
    </w:p>
    <w:p w:rsidR="00CB2C5E" w:rsidRPr="00D05160" w:rsidRDefault="00CB2C5E" w:rsidP="00D05160">
      <w:pPr>
        <w:pStyle w:val="13NormDOC-txt"/>
        <w:spacing w:before="94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5.4. К защите проекта </w:t>
      </w:r>
      <w:proofErr w:type="gramStart"/>
      <w:r w:rsidRPr="00D05160"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 w:rsidRPr="00D05160">
        <w:rPr>
          <w:rFonts w:ascii="Times New Roman" w:hAnsi="Times New Roman" w:cs="Times New Roman"/>
          <w:sz w:val="26"/>
          <w:szCs w:val="26"/>
        </w:rPr>
        <w:t xml:space="preserve"> представляет: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а)</w:t>
      </w:r>
      <w:r w:rsidRPr="00D05160">
        <w:rPr>
          <w:rFonts w:ascii="Times New Roman" w:hAnsi="Times New Roman" w:cs="Times New Roman"/>
          <w:sz w:val="26"/>
          <w:szCs w:val="26"/>
        </w:rPr>
        <w:tab/>
        <w:t xml:space="preserve">выносимый на защиту продукт проектной деятельности, представленный в одной из описанных выше форм; 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pacing w:val="2"/>
          <w:sz w:val="26"/>
          <w:szCs w:val="26"/>
        </w:rPr>
      </w:pPr>
      <w:r w:rsidRPr="00D05160">
        <w:rPr>
          <w:rFonts w:ascii="Times New Roman" w:hAnsi="Times New Roman" w:cs="Times New Roman"/>
          <w:spacing w:val="2"/>
          <w:sz w:val="26"/>
          <w:szCs w:val="26"/>
        </w:rPr>
        <w:t>б)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ab/>
        <w:t>на уровне ООО – подготовленная учащимся краткая пояснительная записка к прое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>к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>ту (объемом не более одной машинописной страницы) с указанием для всех прое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>к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lastRenderedPageBreak/>
        <w:t>тов: а) исходного замысла, цели и назначения проекта; б) краткого описания хода выполнения проекта и полученных результатов; в) списка использованных источн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>и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>ков. Для конструкторских проектов в пояснительную записку, кроме того, включ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D05160">
        <w:rPr>
          <w:rFonts w:ascii="Times New Roman" w:hAnsi="Times New Roman" w:cs="Times New Roman"/>
          <w:spacing w:val="2"/>
          <w:sz w:val="26"/>
          <w:szCs w:val="26"/>
        </w:rPr>
        <w:t>ется описание особенностей конструкторских решений, для социальных проектов – описание эффекта или эффектов от реализации проекта;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в)</w:t>
      </w:r>
      <w:r w:rsidRPr="00D05160">
        <w:rPr>
          <w:rFonts w:ascii="Times New Roman" w:hAnsi="Times New Roman" w:cs="Times New Roman"/>
          <w:sz w:val="26"/>
          <w:szCs w:val="26"/>
        </w:rPr>
        <w:tab/>
        <w:t>краткий отзыв руководителя, содержащий краткую характеристику работы учащегося в ходе выполнения проекта, в том числе: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– инициативности и самостоятельности; 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 ответственности (включая динамику отношения к выполняемой работе);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 исполнительской дисциплины.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pacing w:val="-4"/>
          <w:sz w:val="26"/>
          <w:szCs w:val="26"/>
        </w:rPr>
      </w:pPr>
      <w:r w:rsidRPr="00D05160">
        <w:rPr>
          <w:rFonts w:ascii="Times New Roman" w:hAnsi="Times New Roman" w:cs="Times New Roman"/>
          <w:spacing w:val="-4"/>
          <w:sz w:val="26"/>
          <w:szCs w:val="26"/>
        </w:rPr>
        <w:t>При наличии в выполненной работе соответствующих оснований в отзыве может быть также отмечена новизна подхода и (или) полученных решений, актуальность и практич</w:t>
      </w:r>
      <w:r w:rsidRPr="00D05160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D05160">
        <w:rPr>
          <w:rFonts w:ascii="Times New Roman" w:hAnsi="Times New Roman" w:cs="Times New Roman"/>
          <w:spacing w:val="-4"/>
          <w:sz w:val="26"/>
          <w:szCs w:val="26"/>
        </w:rPr>
        <w:t>ская значимость полученных результатов (</w:t>
      </w:r>
      <w:r w:rsidR="00D05160">
        <w:rPr>
          <w:rStyle w:val="propis"/>
          <w:rFonts w:ascii="Times New Roman" w:hAnsi="Times New Roman" w:cs="Times New Roman"/>
          <w:iCs/>
          <w:spacing w:val="-4"/>
          <w:sz w:val="26"/>
          <w:szCs w:val="26"/>
        </w:rPr>
        <w:t xml:space="preserve">приложение </w:t>
      </w:r>
      <w:r w:rsidR="00117EA5">
        <w:rPr>
          <w:rStyle w:val="propis"/>
          <w:rFonts w:ascii="Times New Roman" w:hAnsi="Times New Roman" w:cs="Times New Roman"/>
          <w:iCs/>
          <w:spacing w:val="-4"/>
          <w:sz w:val="26"/>
          <w:szCs w:val="26"/>
        </w:rPr>
        <w:t xml:space="preserve">№ </w:t>
      </w:r>
      <w:r w:rsidRPr="00D05160">
        <w:rPr>
          <w:rStyle w:val="propis"/>
          <w:rFonts w:ascii="Times New Roman" w:hAnsi="Times New Roman" w:cs="Times New Roman"/>
          <w:iCs/>
          <w:spacing w:val="-4"/>
          <w:sz w:val="26"/>
          <w:szCs w:val="26"/>
        </w:rPr>
        <w:t>2</w:t>
      </w:r>
      <w:r w:rsidRPr="00D05160">
        <w:rPr>
          <w:rFonts w:ascii="Times New Roman" w:hAnsi="Times New Roman" w:cs="Times New Roman"/>
          <w:spacing w:val="-4"/>
          <w:sz w:val="26"/>
          <w:szCs w:val="26"/>
        </w:rPr>
        <w:t>).</w:t>
      </w:r>
    </w:p>
    <w:p w:rsidR="00CB2C5E" w:rsidRPr="00D05160" w:rsidRDefault="00CB2C5E" w:rsidP="00D05160">
      <w:pPr>
        <w:pStyle w:val="13NormDOC-txt"/>
        <w:spacing w:before="94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5.5. На защите реализации проекта обучающийся представляет свой реализованный пр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ект по следующему плану: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а)</w:t>
      </w:r>
      <w:r w:rsidRPr="00D05160">
        <w:rPr>
          <w:rFonts w:ascii="Times New Roman" w:hAnsi="Times New Roman" w:cs="Times New Roman"/>
          <w:sz w:val="26"/>
          <w:szCs w:val="26"/>
        </w:rPr>
        <w:tab/>
        <w:t>Тема и краткое описание сути проекта.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б)</w:t>
      </w:r>
      <w:r w:rsidRPr="00D05160">
        <w:rPr>
          <w:rFonts w:ascii="Times New Roman" w:hAnsi="Times New Roman" w:cs="Times New Roman"/>
          <w:sz w:val="26"/>
          <w:szCs w:val="26"/>
        </w:rPr>
        <w:tab/>
        <w:t>Актуальность проекта.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в)</w:t>
      </w:r>
      <w:r w:rsidRPr="00D05160">
        <w:rPr>
          <w:rFonts w:ascii="Times New Roman" w:hAnsi="Times New Roman" w:cs="Times New Roman"/>
          <w:sz w:val="26"/>
          <w:szCs w:val="26"/>
        </w:rPr>
        <w:tab/>
        <w:t>Положительные эффекты от реализации проекта, которые получат как сам автор, так и другие люди.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г)</w:t>
      </w:r>
      <w:r w:rsidRPr="00D05160">
        <w:rPr>
          <w:rFonts w:ascii="Times New Roman" w:hAnsi="Times New Roman" w:cs="Times New Roman"/>
          <w:sz w:val="26"/>
          <w:szCs w:val="26"/>
        </w:rPr>
        <w:tab/>
        <w:t>Ресурсы (материальные и нематериальные), которые были привлечены для реализации проекта, а также источники этих ресурсов.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д)</w:t>
      </w:r>
      <w:r w:rsidRPr="00D05160">
        <w:rPr>
          <w:rFonts w:ascii="Times New Roman" w:hAnsi="Times New Roman" w:cs="Times New Roman"/>
          <w:sz w:val="26"/>
          <w:szCs w:val="26"/>
        </w:rPr>
        <w:tab/>
        <w:t>Ход реализации проекта.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е)</w:t>
      </w:r>
      <w:r w:rsidRPr="00D05160">
        <w:rPr>
          <w:rFonts w:ascii="Times New Roman" w:hAnsi="Times New Roman" w:cs="Times New Roman"/>
          <w:sz w:val="26"/>
          <w:szCs w:val="26"/>
        </w:rPr>
        <w:tab/>
        <w:t xml:space="preserve">Риски реализации проекта и сложности, которые </w:t>
      </w:r>
      <w:proofErr w:type="gramStart"/>
      <w:r w:rsidRPr="00D05160"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 w:rsidRPr="00D05160">
        <w:rPr>
          <w:rFonts w:ascii="Times New Roman" w:hAnsi="Times New Roman" w:cs="Times New Roman"/>
          <w:sz w:val="26"/>
          <w:szCs w:val="26"/>
        </w:rPr>
        <w:t xml:space="preserve"> удалось преодолеть в ходе его реализации.</w:t>
      </w:r>
    </w:p>
    <w:p w:rsidR="00CB2C5E" w:rsidRPr="00D05160" w:rsidRDefault="00CB2C5E" w:rsidP="00D05160">
      <w:pPr>
        <w:pStyle w:val="13NormDOC-txt"/>
        <w:spacing w:before="91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5.6. Место защиты проекта – </w:t>
      </w:r>
      <w:r w:rsidR="00037056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МОУ </w:t>
      </w:r>
      <w:r w:rsidR="007C575C">
        <w:rPr>
          <w:rStyle w:val="propis"/>
          <w:rFonts w:ascii="Times New Roman" w:hAnsi="Times New Roman" w:cs="Times New Roman"/>
          <w:iCs/>
          <w:sz w:val="26"/>
          <w:szCs w:val="26"/>
        </w:rPr>
        <w:t>«</w:t>
      </w:r>
      <w:proofErr w:type="spellStart"/>
      <w:r w:rsidR="007C575C">
        <w:rPr>
          <w:rStyle w:val="propis"/>
          <w:rFonts w:ascii="Times New Roman" w:hAnsi="Times New Roman" w:cs="Times New Roman"/>
          <w:iCs/>
          <w:sz w:val="26"/>
          <w:szCs w:val="26"/>
        </w:rPr>
        <w:t>Телятниковская</w:t>
      </w:r>
      <w:proofErr w:type="spellEnd"/>
      <w:r w:rsidR="007C575C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ООШ»</w:t>
      </w:r>
      <w:r w:rsidRPr="00D0516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B2C5E" w:rsidRPr="00D05160" w:rsidRDefault="00CB2C5E" w:rsidP="00D05160">
      <w:pPr>
        <w:pStyle w:val="13NormDOC-txt"/>
        <w:spacing w:before="91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5.7. </w:t>
      </w:r>
      <w:r w:rsidR="00037056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МОУ </w:t>
      </w:r>
      <w:r w:rsidR="007C575C">
        <w:rPr>
          <w:rStyle w:val="propis"/>
          <w:rFonts w:ascii="Times New Roman" w:hAnsi="Times New Roman" w:cs="Times New Roman"/>
          <w:iCs/>
          <w:sz w:val="26"/>
          <w:szCs w:val="26"/>
        </w:rPr>
        <w:t>«</w:t>
      </w:r>
      <w:proofErr w:type="spellStart"/>
      <w:r w:rsidR="007C575C">
        <w:rPr>
          <w:rStyle w:val="propis"/>
          <w:rFonts w:ascii="Times New Roman" w:hAnsi="Times New Roman" w:cs="Times New Roman"/>
          <w:iCs/>
          <w:sz w:val="26"/>
          <w:szCs w:val="26"/>
        </w:rPr>
        <w:t>Телятниковская</w:t>
      </w:r>
      <w:proofErr w:type="spellEnd"/>
      <w:r w:rsidR="007C575C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ООШ»</w:t>
      </w:r>
      <w:r w:rsidR="007C575C">
        <w:rPr>
          <w:rFonts w:ascii="Times New Roman" w:hAnsi="Times New Roman" w:cs="Times New Roman"/>
          <w:sz w:val="26"/>
          <w:szCs w:val="26"/>
        </w:rPr>
        <w:t xml:space="preserve"> </w:t>
      </w:r>
      <w:r w:rsidRPr="00D05160">
        <w:rPr>
          <w:rFonts w:ascii="Times New Roman" w:hAnsi="Times New Roman" w:cs="Times New Roman"/>
          <w:sz w:val="26"/>
          <w:szCs w:val="26"/>
        </w:rPr>
        <w:t xml:space="preserve">определяет график защиты проектов. График защиты </w:t>
      </w:r>
      <w:proofErr w:type="gramStart"/>
      <w:r w:rsidRPr="00D05160">
        <w:rPr>
          <w:rFonts w:ascii="Times New Roman" w:hAnsi="Times New Roman" w:cs="Times New Roman"/>
          <w:sz w:val="26"/>
          <w:szCs w:val="26"/>
        </w:rPr>
        <w:t>индивидуальных проектов</w:t>
      </w:r>
      <w:proofErr w:type="gramEnd"/>
      <w:r w:rsidRPr="00D05160">
        <w:rPr>
          <w:rFonts w:ascii="Times New Roman" w:hAnsi="Times New Roman" w:cs="Times New Roman"/>
          <w:sz w:val="26"/>
          <w:szCs w:val="26"/>
        </w:rPr>
        <w:t xml:space="preserve"> утверждается директором. </w:t>
      </w:r>
    </w:p>
    <w:p w:rsidR="00CB2C5E" w:rsidRPr="00D05160" w:rsidRDefault="00CB2C5E" w:rsidP="00D05160">
      <w:pPr>
        <w:pStyle w:val="13NormDOC-txt"/>
        <w:spacing w:before="91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5.8. </w:t>
      </w:r>
      <w:r w:rsidR="00037056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МОУ </w:t>
      </w:r>
      <w:r w:rsidR="007C575C">
        <w:rPr>
          <w:rStyle w:val="propis"/>
          <w:rFonts w:ascii="Times New Roman" w:hAnsi="Times New Roman" w:cs="Times New Roman"/>
          <w:iCs/>
          <w:sz w:val="26"/>
          <w:szCs w:val="26"/>
        </w:rPr>
        <w:t>«</w:t>
      </w:r>
      <w:proofErr w:type="spellStart"/>
      <w:r w:rsidR="007C575C">
        <w:rPr>
          <w:rStyle w:val="propis"/>
          <w:rFonts w:ascii="Times New Roman" w:hAnsi="Times New Roman" w:cs="Times New Roman"/>
          <w:iCs/>
          <w:sz w:val="26"/>
          <w:szCs w:val="26"/>
        </w:rPr>
        <w:t>Телятниковская</w:t>
      </w:r>
      <w:proofErr w:type="spellEnd"/>
      <w:r w:rsidR="007C575C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ООШ»</w:t>
      </w:r>
      <w:r w:rsidR="007C575C">
        <w:rPr>
          <w:rFonts w:ascii="Times New Roman" w:hAnsi="Times New Roman" w:cs="Times New Roman"/>
          <w:sz w:val="26"/>
          <w:szCs w:val="26"/>
        </w:rPr>
        <w:t xml:space="preserve"> </w:t>
      </w:r>
      <w:r w:rsidRPr="00D05160">
        <w:rPr>
          <w:rFonts w:ascii="Times New Roman" w:hAnsi="Times New Roman" w:cs="Times New Roman"/>
          <w:sz w:val="26"/>
          <w:szCs w:val="26"/>
        </w:rPr>
        <w:t>создает школьную аттестационную комиссию для з</w:t>
      </w:r>
      <w:r w:rsidRPr="00D05160">
        <w:rPr>
          <w:rFonts w:ascii="Times New Roman" w:hAnsi="Times New Roman" w:cs="Times New Roman"/>
          <w:sz w:val="26"/>
          <w:szCs w:val="26"/>
        </w:rPr>
        <w:t>а</w:t>
      </w:r>
      <w:r w:rsidRPr="00D05160">
        <w:rPr>
          <w:rFonts w:ascii="Times New Roman" w:hAnsi="Times New Roman" w:cs="Times New Roman"/>
          <w:sz w:val="26"/>
          <w:szCs w:val="26"/>
        </w:rPr>
        <w:t>щиты проектов обучающимися. Состав комиссии не менее трех человек. В комиссии м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гут присутствовать: представитель муниципальных орг</w:t>
      </w:r>
      <w:r w:rsidRPr="00D05160">
        <w:rPr>
          <w:rFonts w:ascii="Times New Roman" w:hAnsi="Times New Roman" w:cs="Times New Roman"/>
          <w:sz w:val="26"/>
          <w:szCs w:val="26"/>
        </w:rPr>
        <w:t>а</w:t>
      </w:r>
      <w:r w:rsidRPr="00D05160">
        <w:rPr>
          <w:rFonts w:ascii="Times New Roman" w:hAnsi="Times New Roman" w:cs="Times New Roman"/>
          <w:sz w:val="26"/>
          <w:szCs w:val="26"/>
        </w:rPr>
        <w:t xml:space="preserve">нов образования, представитель Совета школы, родительская общественность. </w:t>
      </w:r>
    </w:p>
    <w:p w:rsidR="00CB2C5E" w:rsidRPr="00D05160" w:rsidRDefault="00CB2C5E" w:rsidP="00D05160">
      <w:pPr>
        <w:pStyle w:val="13NormDOC-txt"/>
        <w:spacing w:before="9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5.9. Для защиты проектов выделяется 1–2 дня.</w:t>
      </w:r>
    </w:p>
    <w:p w:rsidR="00CB2C5E" w:rsidRPr="00D05160" w:rsidRDefault="00CB2C5E" w:rsidP="00D05160">
      <w:pPr>
        <w:pStyle w:val="13NormDOC-txt"/>
        <w:spacing w:before="9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5.10. 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ся и отзыва руководителя.</w:t>
      </w:r>
    </w:p>
    <w:p w:rsidR="00CB2C5E" w:rsidRPr="00D05160" w:rsidRDefault="00CB2C5E" w:rsidP="00D05160">
      <w:pPr>
        <w:pStyle w:val="13NormDOC-txt"/>
        <w:spacing w:before="91"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5.11. </w:t>
      </w:r>
      <w:proofErr w:type="gramStart"/>
      <w:r w:rsidRPr="00D05160">
        <w:rPr>
          <w:rFonts w:ascii="Times New Roman" w:hAnsi="Times New Roman" w:cs="Times New Roman"/>
          <w:sz w:val="26"/>
          <w:szCs w:val="26"/>
        </w:rPr>
        <w:t xml:space="preserve">Школа организует в дополнительные сроки защиту проектов для обучающихся с ОВЗ, обучающихся, отсутствовавших в основной срок защиты по уважительной причине, подтвержденной документально. </w:t>
      </w:r>
      <w:proofErr w:type="gramEnd"/>
    </w:p>
    <w:p w:rsidR="00CB2C5E" w:rsidRPr="00D05160" w:rsidRDefault="00CB2C5E" w:rsidP="00D05160">
      <w:pPr>
        <w:pStyle w:val="13NormDOC-header-2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lastRenderedPageBreak/>
        <w:t>6. Особенности системы оценки</w:t>
      </w:r>
    </w:p>
    <w:p w:rsidR="00CB2C5E" w:rsidRPr="00D05160" w:rsidRDefault="00CB2C5E" w:rsidP="00D05160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6.1. Комиссия оценивает уровень проекта в соответствии с критериями (</w:t>
      </w:r>
      <w:r w:rsidR="00D05160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приложение </w:t>
      </w:r>
      <w:r w:rsidR="00117EA5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№ </w:t>
      </w:r>
      <w:r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3</w:t>
      </w:r>
      <w:r w:rsidRPr="00D05160">
        <w:rPr>
          <w:rFonts w:ascii="Times New Roman" w:hAnsi="Times New Roman" w:cs="Times New Roman"/>
          <w:sz w:val="26"/>
          <w:szCs w:val="26"/>
        </w:rPr>
        <w:t>) и оценочных листов (</w:t>
      </w:r>
      <w:r w:rsidR="00D05160">
        <w:rPr>
          <w:rStyle w:val="propis"/>
          <w:rFonts w:ascii="Times New Roman" w:hAnsi="Times New Roman" w:cs="Times New Roman"/>
          <w:iCs/>
          <w:sz w:val="26"/>
          <w:szCs w:val="26"/>
        </w:rPr>
        <w:t>приложение</w:t>
      </w:r>
      <w:r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</w:t>
      </w:r>
      <w:r w:rsidR="00117EA5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№ </w:t>
      </w:r>
      <w:r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4</w:t>
      </w:r>
      <w:r w:rsidRPr="00D05160">
        <w:rPr>
          <w:rFonts w:ascii="Times New Roman" w:hAnsi="Times New Roman" w:cs="Times New Roman"/>
          <w:sz w:val="26"/>
          <w:szCs w:val="26"/>
        </w:rPr>
        <w:t>).</w:t>
      </w:r>
    </w:p>
    <w:p w:rsidR="00CB2C5E" w:rsidRPr="00D05160" w:rsidRDefault="00CB2C5E" w:rsidP="007C575C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6.2. Критерии оценки проектной работы: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  <w:t>Способность к самостоятельному приобретению знаний и решению проблем, проя</w:t>
      </w:r>
      <w:r w:rsidRPr="00D05160">
        <w:rPr>
          <w:rFonts w:ascii="Times New Roman" w:hAnsi="Times New Roman" w:cs="Times New Roman"/>
          <w:sz w:val="26"/>
          <w:szCs w:val="26"/>
        </w:rPr>
        <w:t>в</w:t>
      </w:r>
      <w:r w:rsidRPr="00D05160">
        <w:rPr>
          <w:rFonts w:ascii="Times New Roman" w:hAnsi="Times New Roman" w:cs="Times New Roman"/>
          <w:sz w:val="26"/>
          <w:szCs w:val="26"/>
        </w:rPr>
        <w:t>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реализацию/апробацию принятого решения, обоснование и создание модели, прогн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 xml:space="preserve">за, макета, объекта, творческого решения и т. п. Данный критерий в целом включает оценку </w:t>
      </w:r>
      <w:proofErr w:type="spellStart"/>
      <w:r w:rsidRPr="00D05160">
        <w:rPr>
          <w:rFonts w:ascii="Times New Roman" w:hAnsi="Times New Roman" w:cs="Times New Roman"/>
          <w:sz w:val="26"/>
          <w:szCs w:val="26"/>
        </w:rPr>
        <w:t>сформированности</w:t>
      </w:r>
      <w:proofErr w:type="spellEnd"/>
      <w:r w:rsidRPr="00D05160">
        <w:rPr>
          <w:rFonts w:ascii="Times New Roman" w:hAnsi="Times New Roman" w:cs="Times New Roman"/>
          <w:sz w:val="26"/>
          <w:szCs w:val="26"/>
        </w:rPr>
        <w:t xml:space="preserve"> познавательных учебных действий.</w:t>
      </w:r>
      <w:proofErr w:type="gramEnd"/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05160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D05160">
        <w:rPr>
          <w:rFonts w:ascii="Times New Roman" w:hAnsi="Times New Roman" w:cs="Times New Roman"/>
          <w:sz w:val="26"/>
          <w:szCs w:val="26"/>
        </w:rPr>
        <w:t xml:space="preserve"> предметных знаний и способов действий, </w:t>
      </w:r>
      <w:proofErr w:type="gramStart"/>
      <w:r w:rsidRPr="00D05160">
        <w:rPr>
          <w:rFonts w:ascii="Times New Roman" w:hAnsi="Times New Roman" w:cs="Times New Roman"/>
          <w:sz w:val="26"/>
          <w:szCs w:val="26"/>
        </w:rPr>
        <w:t>проявляющаяся</w:t>
      </w:r>
      <w:proofErr w:type="gramEnd"/>
      <w:r w:rsidRPr="00D05160">
        <w:rPr>
          <w:rFonts w:ascii="Times New Roman" w:hAnsi="Times New Roman" w:cs="Times New Roman"/>
          <w:sz w:val="26"/>
          <w:szCs w:val="26"/>
        </w:rPr>
        <w:t xml:space="preserve"> в умении раскрыть содержание работы, грамотно и обоснованно в соответствии с рассматрива</w:t>
      </w:r>
      <w:r w:rsidRPr="00D05160">
        <w:rPr>
          <w:rFonts w:ascii="Times New Roman" w:hAnsi="Times New Roman" w:cs="Times New Roman"/>
          <w:sz w:val="26"/>
          <w:szCs w:val="26"/>
        </w:rPr>
        <w:t>е</w:t>
      </w:r>
      <w:r w:rsidRPr="00D05160">
        <w:rPr>
          <w:rFonts w:ascii="Times New Roman" w:hAnsi="Times New Roman" w:cs="Times New Roman"/>
          <w:sz w:val="26"/>
          <w:szCs w:val="26"/>
        </w:rPr>
        <w:t>мой проблемой или темой использовать имеющиеся знания и способы действий.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05160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D05160">
        <w:rPr>
          <w:rFonts w:ascii="Times New Roman" w:hAnsi="Times New Roman" w:cs="Times New Roman"/>
          <w:sz w:val="26"/>
          <w:szCs w:val="26"/>
        </w:rPr>
        <w:t xml:space="preserve"> регулятивных действий, </w:t>
      </w:r>
      <w:proofErr w:type="gramStart"/>
      <w:r w:rsidRPr="00D05160">
        <w:rPr>
          <w:rFonts w:ascii="Times New Roman" w:hAnsi="Times New Roman" w:cs="Times New Roman"/>
          <w:sz w:val="26"/>
          <w:szCs w:val="26"/>
        </w:rPr>
        <w:t>проявляющаяся</w:t>
      </w:r>
      <w:proofErr w:type="gramEnd"/>
      <w:r w:rsidRPr="00D05160">
        <w:rPr>
          <w:rFonts w:ascii="Times New Roman" w:hAnsi="Times New Roman" w:cs="Times New Roman"/>
          <w:sz w:val="26"/>
          <w:szCs w:val="26"/>
        </w:rPr>
        <w:t xml:space="preserve"> в умении самостоятельно планировать и управлять своей познавательной деятельностью во времени, использ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вать ресурсные возможности для достижения целей, осуществлять выбор конструкти</w:t>
      </w:r>
      <w:r w:rsidRPr="00D05160">
        <w:rPr>
          <w:rFonts w:ascii="Times New Roman" w:hAnsi="Times New Roman" w:cs="Times New Roman"/>
          <w:sz w:val="26"/>
          <w:szCs w:val="26"/>
        </w:rPr>
        <w:t>в</w:t>
      </w:r>
      <w:r w:rsidRPr="00D05160">
        <w:rPr>
          <w:rFonts w:ascii="Times New Roman" w:hAnsi="Times New Roman" w:cs="Times New Roman"/>
          <w:sz w:val="26"/>
          <w:szCs w:val="26"/>
        </w:rPr>
        <w:t>ных стратегий в трудных ситуациях.</w:t>
      </w:r>
    </w:p>
    <w:p w:rsidR="00CB2C5E" w:rsidRPr="00D05160" w:rsidRDefault="00CB2C5E" w:rsidP="00D05160">
      <w:pPr>
        <w:pStyle w:val="13NormDOC-bul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–</w:t>
      </w:r>
      <w:r w:rsidRPr="00D0516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05160">
        <w:rPr>
          <w:rFonts w:ascii="Times New Roman" w:hAnsi="Times New Roman" w:cs="Times New Roman"/>
          <w:sz w:val="26"/>
          <w:szCs w:val="26"/>
        </w:rPr>
        <w:t>Сформированность</w:t>
      </w:r>
      <w:proofErr w:type="spellEnd"/>
      <w:r w:rsidRPr="00D05160">
        <w:rPr>
          <w:rFonts w:ascii="Times New Roman" w:hAnsi="Times New Roman" w:cs="Times New Roman"/>
          <w:sz w:val="26"/>
          <w:szCs w:val="26"/>
        </w:rPr>
        <w:t xml:space="preserve"> коммуникативных действий, </w:t>
      </w:r>
      <w:proofErr w:type="gramStart"/>
      <w:r w:rsidRPr="00D05160">
        <w:rPr>
          <w:rFonts w:ascii="Times New Roman" w:hAnsi="Times New Roman" w:cs="Times New Roman"/>
          <w:sz w:val="26"/>
          <w:szCs w:val="26"/>
        </w:rPr>
        <w:t>проявляющаяся</w:t>
      </w:r>
      <w:proofErr w:type="gramEnd"/>
      <w:r w:rsidRPr="00D05160">
        <w:rPr>
          <w:rFonts w:ascii="Times New Roman" w:hAnsi="Times New Roman" w:cs="Times New Roman"/>
          <w:sz w:val="26"/>
          <w:szCs w:val="26"/>
        </w:rPr>
        <w:t xml:space="preserve"> в умении ясно изл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жить и оформить выполненную работу, представить ее результаты, аргументированно ответить на вопросы.</w:t>
      </w:r>
    </w:p>
    <w:p w:rsidR="00D05160" w:rsidRPr="00D05160" w:rsidRDefault="00CB2C5E" w:rsidP="00D05160">
      <w:pPr>
        <w:pStyle w:val="13NormDOC-txt"/>
        <w:spacing w:before="0"/>
        <w:rPr>
          <w:rStyle w:val="propis"/>
          <w:rFonts w:ascii="Times New Roman" w:hAnsi="Times New Roman" w:cs="Times New Roman"/>
          <w:iCs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 xml:space="preserve">К описанию результатов применяется аналитический подход. 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Оценивание проекта ос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у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ществляется с помощью оценочного листа, в котором каждый из вышеперечисленных критериев разбивается на три детализированных подкритерия, за каждый детализир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о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ванный критерий максимум 1 балл, за каждый критерий максимум 3 балла. Выделен о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т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дельный критерий – практическая направленность – 1 балл.</w:t>
      </w:r>
    </w:p>
    <w:p w:rsidR="00CB2C5E" w:rsidRPr="00D05160" w:rsidRDefault="00CB2C5E" w:rsidP="00D05160">
      <w:pPr>
        <w:pStyle w:val="13NormDOC-txt"/>
        <w:spacing w:before="0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При таком подходе достижение базового уровня (отметка «удовлетворительно») соотве</w:t>
      </w:r>
      <w:r w:rsidRPr="00D05160">
        <w:rPr>
          <w:rFonts w:ascii="Times New Roman" w:hAnsi="Times New Roman" w:cs="Times New Roman"/>
          <w:sz w:val="26"/>
          <w:szCs w:val="26"/>
        </w:rPr>
        <w:t>т</w:t>
      </w:r>
      <w:r w:rsidRPr="00D05160">
        <w:rPr>
          <w:rFonts w:ascii="Times New Roman" w:hAnsi="Times New Roman" w:cs="Times New Roman"/>
          <w:sz w:val="26"/>
          <w:szCs w:val="26"/>
        </w:rPr>
        <w:t xml:space="preserve">ствует получению </w:t>
      </w:r>
      <w:r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5</w:t>
      </w:r>
      <w:r w:rsidRPr="00D05160">
        <w:rPr>
          <w:rFonts w:ascii="Times New Roman" w:hAnsi="Times New Roman" w:cs="Times New Roman"/>
          <w:sz w:val="26"/>
          <w:szCs w:val="26"/>
        </w:rPr>
        <w:t xml:space="preserve"> первичных баллов (</w:t>
      </w:r>
      <w:r w:rsidR="00D05160"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>по одному баллу за каждый из пяти критериев</w:t>
      </w:r>
      <w:r w:rsidRPr="00D05160">
        <w:rPr>
          <w:rFonts w:ascii="Times New Roman" w:hAnsi="Times New Roman" w:cs="Times New Roman"/>
          <w:sz w:val="26"/>
          <w:szCs w:val="26"/>
        </w:rPr>
        <w:t xml:space="preserve">), а достижение повышенных уровней соответствует получению </w:t>
      </w:r>
      <w:r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8–10 </w:t>
      </w:r>
      <w:r w:rsidRPr="00D05160">
        <w:rPr>
          <w:rFonts w:ascii="Times New Roman" w:hAnsi="Times New Roman" w:cs="Times New Roman"/>
          <w:sz w:val="26"/>
          <w:szCs w:val="26"/>
        </w:rPr>
        <w:t>первичных баллов (отметка «хорошо») или</w:t>
      </w:r>
      <w:r w:rsidRPr="00D05160">
        <w:rPr>
          <w:rStyle w:val="propis"/>
          <w:rFonts w:ascii="Times New Roman" w:hAnsi="Times New Roman" w:cs="Times New Roman"/>
          <w:iCs/>
          <w:sz w:val="26"/>
          <w:szCs w:val="26"/>
        </w:rPr>
        <w:t xml:space="preserve"> 11–13 </w:t>
      </w:r>
      <w:r w:rsidRPr="00D05160">
        <w:rPr>
          <w:rFonts w:ascii="Times New Roman" w:hAnsi="Times New Roman" w:cs="Times New Roman"/>
          <w:sz w:val="26"/>
          <w:szCs w:val="26"/>
        </w:rPr>
        <w:t>первичных баллов (отметка «отлично»).</w:t>
      </w:r>
    </w:p>
    <w:p w:rsidR="00CB2C5E" w:rsidRPr="00D05160" w:rsidRDefault="00CB2C5E" w:rsidP="007C575C">
      <w:pPr>
        <w:pStyle w:val="13NormDOC-txt"/>
        <w:spacing w:line="288" w:lineRule="auto"/>
        <w:rPr>
          <w:rFonts w:ascii="Times New Roman" w:hAnsi="Times New Roman" w:cs="Times New Roman"/>
          <w:sz w:val="26"/>
          <w:szCs w:val="26"/>
        </w:rPr>
      </w:pPr>
      <w:r w:rsidRPr="00D05160">
        <w:rPr>
          <w:rFonts w:ascii="Times New Roman" w:hAnsi="Times New Roman" w:cs="Times New Roman"/>
          <w:sz w:val="26"/>
          <w:szCs w:val="26"/>
        </w:rPr>
        <w:t>6.4. Результаты выполнения индивидуального учебного проекта на уровне ООО могут рассматриваться как дополнительное основание при зачислении выпускника общеобраз</w:t>
      </w:r>
      <w:r w:rsidRPr="00D05160">
        <w:rPr>
          <w:rFonts w:ascii="Times New Roman" w:hAnsi="Times New Roman" w:cs="Times New Roman"/>
          <w:sz w:val="26"/>
          <w:szCs w:val="26"/>
        </w:rPr>
        <w:t>о</w:t>
      </w:r>
      <w:r w:rsidRPr="00D05160">
        <w:rPr>
          <w:rFonts w:ascii="Times New Roman" w:hAnsi="Times New Roman" w:cs="Times New Roman"/>
          <w:sz w:val="26"/>
          <w:szCs w:val="26"/>
        </w:rPr>
        <w:t>вательной организации на избранное им направление профильного образования на уровне СОО.</w:t>
      </w:r>
    </w:p>
    <w:p w:rsidR="00056C29" w:rsidRPr="00D05160" w:rsidRDefault="00056C29" w:rsidP="00D05160">
      <w:pPr>
        <w:spacing w:line="288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056C29" w:rsidRPr="00D05160" w:rsidSect="005102CF">
      <w:footerReference w:type="default" r:id="rId7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A0A" w:rsidRDefault="00077A0A" w:rsidP="00D05160">
      <w:pPr>
        <w:spacing w:after="0" w:line="240" w:lineRule="auto"/>
      </w:pPr>
      <w:r>
        <w:separator/>
      </w:r>
    </w:p>
  </w:endnote>
  <w:endnote w:type="continuationSeparator" w:id="0">
    <w:p w:rsidR="00077A0A" w:rsidRDefault="00077A0A" w:rsidP="00D0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160" w:rsidRDefault="00D0516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575C">
      <w:rPr>
        <w:noProof/>
      </w:rPr>
      <w:t>6</w:t>
    </w:r>
    <w:r>
      <w:fldChar w:fldCharType="end"/>
    </w:r>
  </w:p>
  <w:p w:rsidR="00D05160" w:rsidRDefault="00D051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A0A" w:rsidRDefault="00077A0A" w:rsidP="00D05160">
      <w:pPr>
        <w:spacing w:after="0" w:line="240" w:lineRule="auto"/>
      </w:pPr>
      <w:r>
        <w:separator/>
      </w:r>
    </w:p>
  </w:footnote>
  <w:footnote w:type="continuationSeparator" w:id="0">
    <w:p w:rsidR="00077A0A" w:rsidRDefault="00077A0A" w:rsidP="00D05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C5E"/>
    <w:rsid w:val="00037056"/>
    <w:rsid w:val="00056C29"/>
    <w:rsid w:val="00077A0A"/>
    <w:rsid w:val="00117EA5"/>
    <w:rsid w:val="005102CF"/>
    <w:rsid w:val="005B692B"/>
    <w:rsid w:val="005E4804"/>
    <w:rsid w:val="006500D1"/>
    <w:rsid w:val="006E4E71"/>
    <w:rsid w:val="00706128"/>
    <w:rsid w:val="007C575C"/>
    <w:rsid w:val="00C531D2"/>
    <w:rsid w:val="00CB2C5E"/>
    <w:rsid w:val="00D05160"/>
    <w:rsid w:val="00F258E2"/>
    <w:rsid w:val="00F9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B2C5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CB2C5E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txt">
    <w:name w:val="13NormDOC-txt"/>
    <w:basedOn w:val="a"/>
    <w:uiPriority w:val="99"/>
    <w:rsid w:val="00CB2C5E"/>
    <w:pPr>
      <w:autoSpaceDE w:val="0"/>
      <w:autoSpaceDN w:val="0"/>
      <w:adjustRightInd w:val="0"/>
      <w:spacing w:before="170" w:after="0" w:line="220" w:lineRule="atLeast"/>
      <w:ind w:left="283" w:right="283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1">
    <w:name w:val="13NormDOC-header-1"/>
    <w:basedOn w:val="a"/>
    <w:uiPriority w:val="99"/>
    <w:rsid w:val="00CB2C5E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header-2">
    <w:name w:val="13NormDOC-header-2"/>
    <w:basedOn w:val="a"/>
    <w:uiPriority w:val="99"/>
    <w:rsid w:val="00CB2C5E"/>
    <w:pPr>
      <w:autoSpaceDE w:val="0"/>
      <w:autoSpaceDN w:val="0"/>
      <w:adjustRightInd w:val="0"/>
      <w:spacing w:before="454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CB2C5E"/>
    <w:pPr>
      <w:autoSpaceDE w:val="0"/>
      <w:autoSpaceDN w:val="0"/>
      <w:adjustRightInd w:val="0"/>
      <w:spacing w:before="85" w:after="0" w:line="220" w:lineRule="atLeast"/>
      <w:ind w:left="567" w:righ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CB2C5E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2TABL-txt">
    <w:name w:val="12TABL-txt"/>
    <w:basedOn w:val="a"/>
    <w:uiPriority w:val="99"/>
    <w:rsid w:val="00CB2C5E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u w:color="000000"/>
    </w:rPr>
  </w:style>
  <w:style w:type="paragraph" w:customStyle="1" w:styleId="17PRIL-tabl-txt">
    <w:name w:val="17PRIL-tabl-txt"/>
    <w:basedOn w:val="a"/>
    <w:uiPriority w:val="99"/>
    <w:rsid w:val="00CB2C5E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CB2C5E"/>
    <w:rPr>
      <w:rFonts w:ascii="CenturySchlbkCyr" w:hAnsi="CenturySchlbkCyr"/>
      <w:i/>
      <w:sz w:val="22"/>
      <w:u w:val="none"/>
    </w:rPr>
  </w:style>
  <w:style w:type="character" w:customStyle="1" w:styleId="Bold">
    <w:name w:val="Bold"/>
    <w:uiPriority w:val="99"/>
    <w:rsid w:val="00CB2C5E"/>
    <w:rPr>
      <w:b/>
    </w:rPr>
  </w:style>
  <w:style w:type="paragraph" w:styleId="a4">
    <w:name w:val="header"/>
    <w:basedOn w:val="a"/>
    <w:link w:val="a5"/>
    <w:uiPriority w:val="99"/>
    <w:semiHidden/>
    <w:unhideWhenUsed/>
    <w:rsid w:val="00D0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0516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0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051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B2C5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CB2C5E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txt">
    <w:name w:val="13NormDOC-txt"/>
    <w:basedOn w:val="a"/>
    <w:uiPriority w:val="99"/>
    <w:rsid w:val="00CB2C5E"/>
    <w:pPr>
      <w:autoSpaceDE w:val="0"/>
      <w:autoSpaceDN w:val="0"/>
      <w:adjustRightInd w:val="0"/>
      <w:spacing w:before="170" w:after="0" w:line="220" w:lineRule="atLeast"/>
      <w:ind w:left="283" w:right="283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1">
    <w:name w:val="13NormDOC-header-1"/>
    <w:basedOn w:val="a"/>
    <w:uiPriority w:val="99"/>
    <w:rsid w:val="00CB2C5E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header-2">
    <w:name w:val="13NormDOC-header-2"/>
    <w:basedOn w:val="a"/>
    <w:uiPriority w:val="99"/>
    <w:rsid w:val="00CB2C5E"/>
    <w:pPr>
      <w:autoSpaceDE w:val="0"/>
      <w:autoSpaceDN w:val="0"/>
      <w:adjustRightInd w:val="0"/>
      <w:spacing w:before="454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CB2C5E"/>
    <w:pPr>
      <w:autoSpaceDE w:val="0"/>
      <w:autoSpaceDN w:val="0"/>
      <w:adjustRightInd w:val="0"/>
      <w:spacing w:before="85" w:after="0" w:line="220" w:lineRule="atLeast"/>
      <w:ind w:left="567" w:righ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CB2C5E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2TABL-txt">
    <w:name w:val="12TABL-txt"/>
    <w:basedOn w:val="a"/>
    <w:uiPriority w:val="99"/>
    <w:rsid w:val="00CB2C5E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u w:color="000000"/>
    </w:rPr>
  </w:style>
  <w:style w:type="paragraph" w:customStyle="1" w:styleId="17PRIL-tabl-txt">
    <w:name w:val="17PRIL-tabl-txt"/>
    <w:basedOn w:val="a"/>
    <w:uiPriority w:val="99"/>
    <w:rsid w:val="00CB2C5E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CB2C5E"/>
    <w:rPr>
      <w:rFonts w:ascii="CenturySchlbkCyr" w:hAnsi="CenturySchlbkCyr"/>
      <w:i/>
      <w:sz w:val="22"/>
      <w:u w:val="none"/>
    </w:rPr>
  </w:style>
  <w:style w:type="character" w:customStyle="1" w:styleId="Bold">
    <w:name w:val="Bold"/>
    <w:uiPriority w:val="99"/>
    <w:rsid w:val="00CB2C5E"/>
    <w:rPr>
      <w:b/>
    </w:rPr>
  </w:style>
  <w:style w:type="paragraph" w:styleId="a4">
    <w:name w:val="header"/>
    <w:basedOn w:val="a"/>
    <w:link w:val="a5"/>
    <w:uiPriority w:val="99"/>
    <w:semiHidden/>
    <w:unhideWhenUsed/>
    <w:rsid w:val="00D0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0516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0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051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1448</Words>
  <Characters>10952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АДМИН</cp:lastModifiedBy>
  <cp:revision>3</cp:revision>
  <dcterms:created xsi:type="dcterms:W3CDTF">2021-03-30T13:29:00Z</dcterms:created>
  <dcterms:modified xsi:type="dcterms:W3CDTF">2022-04-07T12:37:00Z</dcterms:modified>
</cp:coreProperties>
</file>