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86" w:rsidRDefault="00D30686" w:rsidP="00D30686">
      <w:pPr>
        <w:tabs>
          <w:tab w:val="num" w:pos="360"/>
        </w:tabs>
        <w:ind w:left="540"/>
        <w:jc w:val="center"/>
        <w:rPr>
          <w:b/>
          <w:sz w:val="28"/>
        </w:rPr>
      </w:pPr>
      <w:r w:rsidRPr="00D30686">
        <w:rPr>
          <w:b/>
          <w:sz w:val="28"/>
        </w:rPr>
        <w:t>Перечень технологического и производственного оборудования  на пищеблоке</w:t>
      </w:r>
    </w:p>
    <w:p w:rsidR="00D30686" w:rsidRDefault="00D30686" w:rsidP="00D30686">
      <w:pPr>
        <w:tabs>
          <w:tab w:val="num" w:pos="360"/>
        </w:tabs>
        <w:ind w:left="540"/>
        <w:jc w:val="center"/>
        <w:rPr>
          <w:b/>
          <w:sz w:val="28"/>
        </w:rPr>
      </w:pPr>
    </w:p>
    <w:p w:rsidR="00D30686" w:rsidRPr="00D30686" w:rsidRDefault="00D30686" w:rsidP="00D30686">
      <w:pPr>
        <w:tabs>
          <w:tab w:val="num" w:pos="360"/>
        </w:tabs>
        <w:ind w:left="540"/>
        <w:jc w:val="center"/>
        <w:rPr>
          <w:b/>
          <w:sz w:val="28"/>
        </w:rPr>
      </w:pPr>
    </w:p>
    <w:p w:rsidR="00D30686" w:rsidRPr="00D30686" w:rsidRDefault="00D30686" w:rsidP="00D30686">
      <w:pPr>
        <w:pStyle w:val="a3"/>
        <w:numPr>
          <w:ilvl w:val="0"/>
          <w:numId w:val="2"/>
        </w:numPr>
        <w:tabs>
          <w:tab w:val="num" w:pos="360"/>
        </w:tabs>
        <w:jc w:val="both"/>
        <w:rPr>
          <w:szCs w:val="24"/>
        </w:rPr>
      </w:pPr>
      <w:r>
        <w:rPr>
          <w:sz w:val="28"/>
        </w:rPr>
        <w:t>Холодильник (с морозильной камерой)</w:t>
      </w:r>
    </w:p>
    <w:p w:rsidR="00D30686" w:rsidRPr="00D30686" w:rsidRDefault="00D30686" w:rsidP="00D30686">
      <w:pPr>
        <w:pStyle w:val="a3"/>
        <w:numPr>
          <w:ilvl w:val="0"/>
          <w:numId w:val="2"/>
        </w:numPr>
        <w:tabs>
          <w:tab w:val="num" w:pos="360"/>
        </w:tabs>
        <w:jc w:val="both"/>
        <w:rPr>
          <w:szCs w:val="24"/>
        </w:rPr>
      </w:pPr>
      <w:r>
        <w:rPr>
          <w:sz w:val="28"/>
        </w:rPr>
        <w:t>Производственные столы( 1- СК, 2 - СО, Гастрономия, салат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зелень -3, хлеб – 4, вареная продукция -5, раздаточный -6)</w:t>
      </w:r>
    </w:p>
    <w:p w:rsidR="00D30686" w:rsidRPr="00D30686" w:rsidRDefault="00D30686" w:rsidP="00D30686">
      <w:pPr>
        <w:pStyle w:val="a3"/>
        <w:numPr>
          <w:ilvl w:val="0"/>
          <w:numId w:val="2"/>
        </w:numPr>
        <w:tabs>
          <w:tab w:val="num" w:pos="360"/>
        </w:tabs>
        <w:jc w:val="both"/>
        <w:rPr>
          <w:szCs w:val="24"/>
        </w:rPr>
      </w:pPr>
      <w:r>
        <w:rPr>
          <w:sz w:val="28"/>
        </w:rPr>
        <w:t>Бактерицидная лампа</w:t>
      </w:r>
    </w:p>
    <w:p w:rsidR="00D30686" w:rsidRPr="00043B3D" w:rsidRDefault="00043B3D" w:rsidP="00D30686">
      <w:pPr>
        <w:pStyle w:val="a3"/>
        <w:numPr>
          <w:ilvl w:val="0"/>
          <w:numId w:val="2"/>
        </w:numPr>
        <w:tabs>
          <w:tab w:val="num" w:pos="360"/>
        </w:tabs>
        <w:jc w:val="both"/>
        <w:rPr>
          <w:szCs w:val="24"/>
        </w:rPr>
      </w:pPr>
      <w:r>
        <w:rPr>
          <w:sz w:val="28"/>
        </w:rPr>
        <w:t>Разделочные доски и ножи (СК, ВК, СО, ВО, Хлеб, Зелень, Гастрономия, Фрукты, СР, ВР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Масло сл. - нож)</w:t>
      </w:r>
    </w:p>
    <w:p w:rsidR="00043B3D" w:rsidRPr="00043B3D" w:rsidRDefault="00043B3D" w:rsidP="00D30686">
      <w:pPr>
        <w:pStyle w:val="a3"/>
        <w:numPr>
          <w:ilvl w:val="0"/>
          <w:numId w:val="2"/>
        </w:numPr>
        <w:tabs>
          <w:tab w:val="num" w:pos="360"/>
        </w:tabs>
        <w:jc w:val="both"/>
        <w:rPr>
          <w:sz w:val="28"/>
          <w:szCs w:val="28"/>
        </w:rPr>
      </w:pPr>
      <w:r>
        <w:rPr>
          <w:sz w:val="28"/>
        </w:rPr>
        <w:t xml:space="preserve">Моечные </w:t>
      </w:r>
      <w:r w:rsidRPr="00043B3D">
        <w:rPr>
          <w:sz w:val="28"/>
          <w:szCs w:val="28"/>
        </w:rPr>
        <w:t>ванны (для мытья кухонной посуды, столовой посуды с гибким шлангом)</w:t>
      </w:r>
    </w:p>
    <w:p w:rsidR="00043B3D" w:rsidRPr="00043B3D" w:rsidRDefault="00043B3D" w:rsidP="00043B3D">
      <w:pPr>
        <w:tabs>
          <w:tab w:val="num" w:pos="360"/>
        </w:tabs>
        <w:jc w:val="both"/>
        <w:rPr>
          <w:sz w:val="28"/>
          <w:szCs w:val="28"/>
        </w:rPr>
      </w:pPr>
    </w:p>
    <w:p w:rsidR="00043B3D" w:rsidRPr="00043B3D" w:rsidRDefault="00043B3D" w:rsidP="00043B3D">
      <w:pPr>
        <w:tabs>
          <w:tab w:val="num" w:pos="360"/>
        </w:tabs>
        <w:jc w:val="both"/>
        <w:rPr>
          <w:sz w:val="28"/>
          <w:szCs w:val="28"/>
        </w:rPr>
      </w:pPr>
    </w:p>
    <w:p w:rsidR="00043B3D" w:rsidRPr="00043B3D" w:rsidRDefault="00043B3D" w:rsidP="00043B3D">
      <w:pPr>
        <w:tabs>
          <w:tab w:val="num" w:pos="360"/>
        </w:tabs>
        <w:jc w:val="both"/>
        <w:rPr>
          <w:sz w:val="28"/>
          <w:szCs w:val="28"/>
        </w:rPr>
      </w:pPr>
      <w:r w:rsidRPr="00043B3D">
        <w:rPr>
          <w:sz w:val="28"/>
          <w:szCs w:val="28"/>
        </w:rPr>
        <w:t xml:space="preserve">                   Директор МОУ «Телятниковская</w:t>
      </w:r>
      <w:r w:rsidR="004D1B46" w:rsidRPr="004D1B46">
        <w:rPr>
          <w:sz w:val="28"/>
          <w:szCs w:val="28"/>
        </w:rPr>
        <w:t xml:space="preserve">  </w:t>
      </w:r>
      <w:r w:rsidRPr="00043B3D">
        <w:rPr>
          <w:sz w:val="28"/>
          <w:szCs w:val="28"/>
        </w:rPr>
        <w:t xml:space="preserve">ООШ»  </w:t>
      </w:r>
      <w:r w:rsidR="004D1B46" w:rsidRPr="004D1B46">
        <w:rPr>
          <w:sz w:val="28"/>
          <w:szCs w:val="28"/>
        </w:rPr>
        <w:t xml:space="preserve">       </w:t>
      </w:r>
      <w:r w:rsidRPr="00043B3D">
        <w:rPr>
          <w:sz w:val="28"/>
          <w:szCs w:val="28"/>
        </w:rPr>
        <w:t xml:space="preserve"> </w:t>
      </w:r>
      <w:proofErr w:type="spellStart"/>
      <w:r w:rsidRPr="00043B3D">
        <w:rPr>
          <w:sz w:val="28"/>
          <w:szCs w:val="28"/>
        </w:rPr>
        <w:t>Н.В.Буцкая</w:t>
      </w:r>
      <w:proofErr w:type="spellEnd"/>
    </w:p>
    <w:p w:rsidR="00545A7B" w:rsidRDefault="00545A7B" w:rsidP="00D30686">
      <w:bookmarkStart w:id="0" w:name="_GoBack"/>
      <w:bookmarkEnd w:id="0"/>
    </w:p>
    <w:sectPr w:rsidR="00545A7B" w:rsidSect="00B66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223CA"/>
    <w:multiLevelType w:val="hybridMultilevel"/>
    <w:tmpl w:val="727EA7AA"/>
    <w:lvl w:ilvl="0" w:tplc="A66E5EB6">
      <w:start w:val="1"/>
      <w:numFmt w:val="bullet"/>
      <w:lvlText w:val="-"/>
      <w:lvlJc w:val="left"/>
      <w:pPr>
        <w:tabs>
          <w:tab w:val="num" w:pos="1129"/>
        </w:tabs>
        <w:ind w:left="1129" w:hanging="42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2D4045"/>
    <w:multiLevelType w:val="hybridMultilevel"/>
    <w:tmpl w:val="D57449E6"/>
    <w:lvl w:ilvl="0" w:tplc="DA9077A0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66E"/>
    <w:rsid w:val="00043B3D"/>
    <w:rsid w:val="004D1B46"/>
    <w:rsid w:val="00545A7B"/>
    <w:rsid w:val="00A1766E"/>
    <w:rsid w:val="00B669EC"/>
    <w:rsid w:val="00D30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86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6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3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cp:lastPrinted>2018-03-11T06:31:00Z</cp:lastPrinted>
  <dcterms:created xsi:type="dcterms:W3CDTF">2018-02-25T07:32:00Z</dcterms:created>
  <dcterms:modified xsi:type="dcterms:W3CDTF">2018-03-11T06:31:00Z</dcterms:modified>
</cp:coreProperties>
</file>