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D90" w:rsidRDefault="00DC1D90" w:rsidP="00DC1D90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C1D90" w:rsidRDefault="00DC1D90" w:rsidP="00DC1D90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C1D90" w:rsidRDefault="00DC1D90" w:rsidP="00DC1D9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DC1D90" w:rsidRDefault="00DC1D90" w:rsidP="00DC1D9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"Телятниковская ООШ"</w:t>
      </w:r>
    </w:p>
    <w:p w:rsidR="00DC1D90" w:rsidRDefault="00DC1D90" w:rsidP="00DC1D90">
      <w:pPr>
        <w:spacing w:after="0"/>
        <w:ind w:left="120"/>
      </w:pPr>
    </w:p>
    <w:p w:rsidR="00DC1D90" w:rsidRDefault="00DC1D90" w:rsidP="00DC1D90">
      <w:pPr>
        <w:spacing w:after="0"/>
        <w:ind w:left="120"/>
      </w:pPr>
    </w:p>
    <w:p w:rsidR="00DC1D90" w:rsidRDefault="00DC1D90" w:rsidP="00DC1D90">
      <w:pPr>
        <w:spacing w:after="0"/>
        <w:ind w:left="120"/>
      </w:pPr>
    </w:p>
    <w:p w:rsidR="00DC1D90" w:rsidRDefault="00DC1D90" w:rsidP="00DC1D90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DC1D90" w:rsidTr="00DC1D90">
        <w:tc>
          <w:tcPr>
            <w:tcW w:w="3114" w:type="dxa"/>
          </w:tcPr>
          <w:p w:rsidR="00DC1D90" w:rsidRDefault="00DC1D9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DC1D90" w:rsidRDefault="00DC1D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DC1D90" w:rsidRDefault="00DC1D9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C1D90" w:rsidRDefault="00DC1D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DC1D90" w:rsidRDefault="00DC1D9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C1D90" w:rsidRDefault="00DC1D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DC1D90" w:rsidRDefault="00DC1D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DC1D90" w:rsidRDefault="00DC1D9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C1D90" w:rsidRDefault="00DC1D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DC1D90" w:rsidRDefault="00DC1D9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C1D90" w:rsidRDefault="00DC1D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DC1D90" w:rsidRDefault="00DC1D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DC1D90" w:rsidRDefault="00DC1D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C1D90" w:rsidRDefault="00DC1D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DC1D90" w:rsidRDefault="00DC1D9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A5F9A" w:rsidRPr="00DC1D90" w:rsidRDefault="007A5F9A">
      <w:pPr>
        <w:spacing w:after="0"/>
        <w:ind w:left="120"/>
        <w:rPr>
          <w:lang w:val="ru-RU"/>
        </w:rPr>
      </w:pPr>
    </w:p>
    <w:p w:rsidR="007A5F9A" w:rsidRPr="00DC1D90" w:rsidRDefault="007A5F9A">
      <w:pPr>
        <w:spacing w:after="0"/>
        <w:ind w:left="120"/>
        <w:rPr>
          <w:lang w:val="ru-RU"/>
        </w:rPr>
      </w:pPr>
    </w:p>
    <w:p w:rsidR="007A5F9A" w:rsidRPr="00DC1D90" w:rsidRDefault="007A5F9A">
      <w:pPr>
        <w:spacing w:after="0"/>
        <w:ind w:left="120"/>
        <w:rPr>
          <w:lang w:val="ru-RU"/>
        </w:rPr>
      </w:pPr>
    </w:p>
    <w:p w:rsidR="007A5F9A" w:rsidRPr="00DC1D90" w:rsidRDefault="007A5F9A">
      <w:pPr>
        <w:spacing w:after="0"/>
        <w:ind w:left="120"/>
        <w:rPr>
          <w:lang w:val="ru-RU"/>
        </w:rPr>
      </w:pPr>
    </w:p>
    <w:p w:rsidR="007A5F9A" w:rsidRPr="00DC1D90" w:rsidRDefault="007A5F9A">
      <w:pPr>
        <w:spacing w:after="0"/>
        <w:ind w:left="120"/>
        <w:rPr>
          <w:lang w:val="ru-RU"/>
        </w:rPr>
      </w:pPr>
    </w:p>
    <w:p w:rsidR="007A5F9A" w:rsidRPr="00DC1D90" w:rsidRDefault="00DC1D90">
      <w:pPr>
        <w:spacing w:after="0" w:line="408" w:lineRule="auto"/>
        <w:ind w:left="120"/>
        <w:jc w:val="center"/>
        <w:rPr>
          <w:lang w:val="ru-RU"/>
        </w:rPr>
      </w:pPr>
      <w:r w:rsidRPr="00DC1D9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A5F9A" w:rsidRPr="00DC1D90" w:rsidRDefault="00DC1D90">
      <w:pPr>
        <w:spacing w:after="0" w:line="408" w:lineRule="auto"/>
        <w:ind w:left="120"/>
        <w:jc w:val="center"/>
        <w:rPr>
          <w:lang w:val="ru-RU"/>
        </w:rPr>
      </w:pPr>
      <w:r w:rsidRPr="00DC1D9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C1D90">
        <w:rPr>
          <w:rFonts w:ascii="Times New Roman" w:hAnsi="Times New Roman"/>
          <w:color w:val="000000"/>
          <w:sz w:val="28"/>
          <w:lang w:val="ru-RU"/>
        </w:rPr>
        <w:t xml:space="preserve"> 10200680)</w:t>
      </w:r>
    </w:p>
    <w:p w:rsidR="007A5F9A" w:rsidRPr="00DC1D90" w:rsidRDefault="007A5F9A">
      <w:pPr>
        <w:spacing w:after="0"/>
        <w:ind w:left="120"/>
        <w:jc w:val="center"/>
        <w:rPr>
          <w:lang w:val="ru-RU"/>
        </w:rPr>
      </w:pPr>
    </w:p>
    <w:p w:rsidR="007A5F9A" w:rsidRPr="00DC1D90" w:rsidRDefault="00DC1D90">
      <w:pPr>
        <w:spacing w:after="0" w:line="408" w:lineRule="auto"/>
        <w:ind w:left="120"/>
        <w:jc w:val="center"/>
        <w:rPr>
          <w:lang w:val="ru-RU"/>
        </w:rPr>
      </w:pPr>
      <w:r w:rsidRPr="00DC1D90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«Физическая культура» </w:t>
      </w:r>
    </w:p>
    <w:p w:rsidR="007A5F9A" w:rsidRPr="00DC1D90" w:rsidRDefault="00DC1D9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1-4 класса</w:t>
      </w:r>
      <w:r w:rsidRPr="00DC1D9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A5F9A" w:rsidRPr="00DC1D90" w:rsidRDefault="007A5F9A">
      <w:pPr>
        <w:spacing w:after="0"/>
        <w:ind w:left="120"/>
        <w:jc w:val="center"/>
        <w:rPr>
          <w:lang w:val="ru-RU"/>
        </w:rPr>
      </w:pPr>
    </w:p>
    <w:p w:rsidR="007A5F9A" w:rsidRPr="00DC1D90" w:rsidRDefault="007A5F9A">
      <w:pPr>
        <w:spacing w:after="0"/>
        <w:ind w:left="120"/>
        <w:jc w:val="center"/>
        <w:rPr>
          <w:lang w:val="ru-RU"/>
        </w:rPr>
      </w:pPr>
    </w:p>
    <w:p w:rsidR="007A5F9A" w:rsidRPr="00DC1D90" w:rsidRDefault="007A5F9A">
      <w:pPr>
        <w:spacing w:after="0"/>
        <w:ind w:left="120"/>
        <w:jc w:val="center"/>
        <w:rPr>
          <w:lang w:val="ru-RU"/>
        </w:rPr>
      </w:pPr>
    </w:p>
    <w:p w:rsidR="007A5F9A" w:rsidRPr="00DC1D90" w:rsidRDefault="007A5F9A">
      <w:pPr>
        <w:spacing w:after="0"/>
        <w:ind w:left="120"/>
        <w:jc w:val="center"/>
        <w:rPr>
          <w:lang w:val="ru-RU"/>
        </w:rPr>
      </w:pPr>
    </w:p>
    <w:p w:rsidR="007A5F9A" w:rsidRPr="00DC1D90" w:rsidRDefault="007A5F9A">
      <w:pPr>
        <w:spacing w:after="0"/>
        <w:ind w:left="120"/>
        <w:jc w:val="center"/>
        <w:rPr>
          <w:lang w:val="ru-RU"/>
        </w:rPr>
      </w:pPr>
    </w:p>
    <w:p w:rsidR="007A5F9A" w:rsidRPr="00DC1D90" w:rsidRDefault="007A5F9A">
      <w:pPr>
        <w:spacing w:after="0"/>
        <w:ind w:left="120"/>
        <w:jc w:val="center"/>
        <w:rPr>
          <w:lang w:val="ru-RU"/>
        </w:rPr>
      </w:pPr>
    </w:p>
    <w:p w:rsidR="007A5F9A" w:rsidRPr="00DC1D90" w:rsidRDefault="007A5F9A">
      <w:pPr>
        <w:spacing w:after="0"/>
        <w:ind w:left="120"/>
        <w:jc w:val="center"/>
        <w:rPr>
          <w:lang w:val="ru-RU"/>
        </w:rPr>
      </w:pPr>
    </w:p>
    <w:p w:rsidR="007A5F9A" w:rsidRPr="00DC1D90" w:rsidRDefault="007A5F9A">
      <w:pPr>
        <w:spacing w:after="0"/>
        <w:ind w:left="120"/>
        <w:jc w:val="center"/>
        <w:rPr>
          <w:lang w:val="ru-RU"/>
        </w:rPr>
      </w:pPr>
    </w:p>
    <w:p w:rsidR="007A5F9A" w:rsidRPr="00DC1D90" w:rsidRDefault="007A5F9A">
      <w:pPr>
        <w:spacing w:after="0"/>
        <w:ind w:left="120"/>
        <w:jc w:val="center"/>
        <w:rPr>
          <w:lang w:val="ru-RU"/>
        </w:rPr>
      </w:pPr>
    </w:p>
    <w:p w:rsidR="007A5F9A" w:rsidRPr="00DC1D90" w:rsidRDefault="007A5F9A">
      <w:pPr>
        <w:spacing w:after="0"/>
        <w:ind w:left="120"/>
        <w:jc w:val="center"/>
        <w:rPr>
          <w:lang w:val="ru-RU"/>
        </w:rPr>
      </w:pPr>
    </w:p>
    <w:p w:rsidR="007A5F9A" w:rsidRPr="00DC1D90" w:rsidRDefault="007A5F9A">
      <w:pPr>
        <w:spacing w:after="0"/>
        <w:ind w:left="120"/>
        <w:jc w:val="center"/>
        <w:rPr>
          <w:lang w:val="ru-RU"/>
        </w:rPr>
      </w:pPr>
    </w:p>
    <w:p w:rsidR="007A5F9A" w:rsidRPr="00DC1D90" w:rsidRDefault="007A5F9A">
      <w:pPr>
        <w:spacing w:after="0"/>
        <w:ind w:left="120"/>
        <w:jc w:val="center"/>
        <w:rPr>
          <w:lang w:val="ru-RU"/>
        </w:rPr>
      </w:pPr>
    </w:p>
    <w:p w:rsidR="007A5F9A" w:rsidRPr="00DC1D90" w:rsidRDefault="007A5F9A">
      <w:pPr>
        <w:spacing w:after="0"/>
        <w:ind w:left="120"/>
        <w:jc w:val="center"/>
        <w:rPr>
          <w:lang w:val="ru-RU"/>
        </w:rPr>
      </w:pPr>
    </w:p>
    <w:p w:rsidR="007A5F9A" w:rsidRPr="00DC1D90" w:rsidRDefault="007A5F9A">
      <w:pPr>
        <w:spacing w:after="0"/>
        <w:ind w:left="120"/>
        <w:rPr>
          <w:lang w:val="ru-RU"/>
        </w:rPr>
      </w:pPr>
    </w:p>
    <w:p w:rsidR="007A5F9A" w:rsidRPr="00DC1D90" w:rsidRDefault="007A5F9A">
      <w:pPr>
        <w:rPr>
          <w:lang w:val="ru-RU"/>
        </w:rPr>
        <w:sectPr w:rsidR="007A5F9A" w:rsidRPr="00DC1D90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3615017"/>
    </w:p>
    <w:p w:rsidR="007A5F9A" w:rsidRPr="00DC1D90" w:rsidRDefault="00DC1D90">
      <w:pPr>
        <w:spacing w:after="0" w:line="264" w:lineRule="auto"/>
        <w:ind w:left="120"/>
        <w:jc w:val="both"/>
        <w:rPr>
          <w:lang w:val="ru-RU"/>
        </w:rPr>
      </w:pPr>
      <w:bookmarkStart w:id="4" w:name="block-83615020"/>
      <w:bookmarkEnd w:id="3"/>
      <w:bookmarkEnd w:id="0"/>
      <w:r w:rsidRPr="00DC1D90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</w:t>
      </w:r>
      <w:r w:rsidRPr="00DC1D90">
        <w:rPr>
          <w:rFonts w:ascii="Times New Roman" w:hAnsi="Times New Roman"/>
          <w:color w:val="333333"/>
          <w:sz w:val="28"/>
          <w:lang w:val="ru-RU"/>
        </w:rPr>
        <w:t>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 xml:space="preserve">При создании программы по физической культуре учитывались потребности </w:t>
      </w:r>
      <w:r w:rsidRPr="00DC1D90">
        <w:rPr>
          <w:rFonts w:ascii="Times New Roman" w:hAnsi="Times New Roman"/>
          <w:color w:val="333333"/>
          <w:sz w:val="28"/>
          <w:lang w:val="ru-RU"/>
        </w:rPr>
        <w:t>современного российского общества в физически крепком и деятельном подрастающем поколении, способном активно включаться в разнообразные формы здорового образа жизни, использовать ценности физической культуры для саморазвития, самоопределения и самореализац</w:t>
      </w:r>
      <w:r w:rsidRPr="00DC1D90">
        <w:rPr>
          <w:rFonts w:ascii="Times New Roman" w:hAnsi="Times New Roman"/>
          <w:color w:val="333333"/>
          <w:sz w:val="28"/>
          <w:lang w:val="ru-RU"/>
        </w:rPr>
        <w:t>ии.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нашли свое отражение объективно сложившиеся реалии современного социокультурного развития общества, условия деятельности образовательных организаций, запросы родителей обучающихся, педагогических работников на обновле</w:t>
      </w:r>
      <w:r w:rsidRPr="00DC1D90">
        <w:rPr>
          <w:rFonts w:ascii="Times New Roman" w:hAnsi="Times New Roman"/>
          <w:color w:val="333333"/>
          <w:sz w:val="28"/>
          <w:lang w:val="ru-RU"/>
        </w:rPr>
        <w:t>ние содержания образовательного процесса, внедрение в его практику современных подходов, новых методик и технологий.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Изучение учебного предмета «Физическая культура» имеет важное значение в онтогенезе обучающихся. Оно активно воздействует на развитие их фи</w:t>
      </w:r>
      <w:r w:rsidRPr="00DC1D90">
        <w:rPr>
          <w:rFonts w:ascii="Times New Roman" w:hAnsi="Times New Roman"/>
          <w:color w:val="333333"/>
          <w:sz w:val="28"/>
          <w:lang w:val="ru-RU"/>
        </w:rPr>
        <w:t>зической, психической и социальной природы, содействует укреплению здоровья, повышению защитных свойств организма, развитию памяти, внимания и мышления, предметно ориентируется на активное вовлечение обучающихся в самостоятельные занятия физической культур</w:t>
      </w:r>
      <w:r w:rsidRPr="00DC1D90">
        <w:rPr>
          <w:rFonts w:ascii="Times New Roman" w:hAnsi="Times New Roman"/>
          <w:color w:val="333333"/>
          <w:sz w:val="28"/>
          <w:lang w:val="ru-RU"/>
        </w:rPr>
        <w:t>ой и спортом.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Целью образования по физической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</w:t>
      </w:r>
      <w:r w:rsidRPr="00DC1D90">
        <w:rPr>
          <w:rFonts w:ascii="Times New Roman" w:hAnsi="Times New Roman"/>
          <w:color w:val="333333"/>
          <w:sz w:val="28"/>
          <w:lang w:val="ru-RU"/>
        </w:rPr>
        <w:t>нениями. Достижение данной цели обеспечивается ориентацией учебного предмета на укрепление и сохранение здоровья обучающихся, приобретение ими знаний и способов самостоятельной деятельности, развитие физических качеств и освоение физических упражнений оздо</w:t>
      </w:r>
      <w:r w:rsidRPr="00DC1D90">
        <w:rPr>
          <w:rFonts w:ascii="Times New Roman" w:hAnsi="Times New Roman"/>
          <w:color w:val="333333"/>
          <w:sz w:val="28"/>
          <w:lang w:val="ru-RU"/>
        </w:rPr>
        <w:t>ровительной, спортивной и прикладно-ориентированной направленности.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Развивающая ориентация учебного предмета «Физическая культура» заключается в формировании у обучающихся необходимого и достаточного физического здоровья, уровня развития физических качеств</w:t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 и обучения физическим упражнениям разной функциональной направленности. </w:t>
      </w:r>
      <w:r w:rsidRPr="00DC1D90">
        <w:rPr>
          <w:rFonts w:ascii="Times New Roman" w:hAnsi="Times New Roman"/>
          <w:color w:val="333333"/>
          <w:sz w:val="28"/>
          <w:lang w:val="ru-RU"/>
        </w:rPr>
        <w:lastRenderedPageBreak/>
        <w:t>Существенным достижением такой ориентации является постепенное вовлечение обучающихся в здоровый образ жизни за счет овладения ими знаниями и умениямипо организации самостоятельных за</w:t>
      </w:r>
      <w:r w:rsidRPr="00DC1D90">
        <w:rPr>
          <w:rFonts w:ascii="Times New Roman" w:hAnsi="Times New Roman"/>
          <w:color w:val="333333"/>
          <w:sz w:val="28"/>
          <w:lang w:val="ru-RU"/>
        </w:rPr>
        <w:t>нятий подвижными играми, коррекционной, дыхательной и зрительной гимнастикой, проведения физкультминуток и утренней зарядки, закаливающих процедур, наблюдений за физическим развитием и физической подготовленностью.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 xml:space="preserve">Воспитывающее значение учебного предмета </w:t>
      </w:r>
      <w:r w:rsidRPr="00DC1D90">
        <w:rPr>
          <w:rFonts w:ascii="Times New Roman" w:hAnsi="Times New Roman"/>
          <w:color w:val="333333"/>
          <w:sz w:val="28"/>
          <w:lang w:val="ru-RU"/>
        </w:rPr>
        <w:t>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занятий физической культурой в укреплении здоровья, организа</w:t>
      </w:r>
      <w:r w:rsidRPr="00DC1D90">
        <w:rPr>
          <w:rFonts w:ascii="Times New Roman" w:hAnsi="Times New Roman"/>
          <w:color w:val="333333"/>
          <w:sz w:val="28"/>
          <w:lang w:val="ru-RU"/>
        </w:rPr>
        <w:t>ции активного отдыха и досуга. В процессе обучения у обучающихся активно формируются положительные навыки и способы поведения, общения и взаимодействия со сверстниками и учителями, оценивания своих действий и поступков в процессе совместной коллективной де</w:t>
      </w:r>
      <w:r w:rsidRPr="00DC1D90">
        <w:rPr>
          <w:rFonts w:ascii="Times New Roman" w:hAnsi="Times New Roman"/>
          <w:color w:val="333333"/>
          <w:sz w:val="28"/>
          <w:lang w:val="ru-RU"/>
        </w:rPr>
        <w:t>ятельности.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личностно-деятельностного подхода, ориентирующие педагогический процесс на развитие целостной личности</w:t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 обучающихся. Достижение целостного развития становится возможным благодаря освоению обучающимися двигательной деятельности, представляющей собой основу содержания учебного предмета «Физическая культура». Двигательная деятельность оказывает активное влияни</w:t>
      </w:r>
      <w:r w:rsidRPr="00DC1D90">
        <w:rPr>
          <w:rFonts w:ascii="Times New Roman" w:hAnsi="Times New Roman"/>
          <w:color w:val="333333"/>
          <w:sz w:val="28"/>
          <w:lang w:val="ru-RU"/>
        </w:rPr>
        <w:t>е на развитие психической и социальной природы обучающихся.Как и любая деятельность, она включает в себя информационный, операциональный и мотивационно-процессуальный компоненты, которые находят свое отражение в соответствующих дидактических линиях учебног</w:t>
      </w:r>
      <w:r w:rsidRPr="00DC1D90">
        <w:rPr>
          <w:rFonts w:ascii="Times New Roman" w:hAnsi="Times New Roman"/>
          <w:color w:val="333333"/>
          <w:sz w:val="28"/>
          <w:lang w:val="ru-RU"/>
        </w:rPr>
        <w:t>о предмета.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«Физическое совершенствование» вводится образовательный модуль «Прикладно-ор</w:t>
      </w:r>
      <w:r w:rsidRPr="00DC1D90">
        <w:rPr>
          <w:rFonts w:ascii="Times New Roman" w:hAnsi="Times New Roman"/>
          <w:color w:val="333333"/>
          <w:sz w:val="28"/>
          <w:lang w:val="ru-RU"/>
        </w:rPr>
        <w:t>иентированная физическая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 соревновательной деятельности и систем физического воспитания.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Содерж</w:t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ание модуля «Прикладно-ориентированная физическая культура» обеспечивается программами по видам спорта, которые могут использоваться образовательными организациями исходя из интересов </w:t>
      </w:r>
      <w:r w:rsidRPr="00DC1D90">
        <w:rPr>
          <w:rFonts w:ascii="Times New Roman" w:hAnsi="Times New Roman"/>
          <w:color w:val="333333"/>
          <w:sz w:val="28"/>
          <w:lang w:val="ru-RU"/>
        </w:rPr>
        <w:lastRenderedPageBreak/>
        <w:t>обучающихся, физкультурно-спортивных традиций, наличия необходимой матер</w:t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иально-технической базы, квалификации педагогического состава. Образовательные организации могут разрабатывать свое содержание для модуля «Прикладно-ориентированная физическая культура» и включать в него популярные национальные виды спорта, подвижные игры </w:t>
      </w:r>
      <w:r w:rsidRPr="00DC1D90">
        <w:rPr>
          <w:rFonts w:ascii="Times New Roman" w:hAnsi="Times New Roman"/>
          <w:color w:val="333333"/>
          <w:sz w:val="28"/>
          <w:lang w:val="ru-RU"/>
        </w:rPr>
        <w:t>и развлечения, основывающиесяна этнокультурных, исторических и современных традициях региона и школы.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Содержание программы по физической культуре изложено по годам обучения и раскрывает основные ее содержательные линии, обязательные для изученияв каждом кл</w:t>
      </w:r>
      <w:r w:rsidRPr="00DC1D90">
        <w:rPr>
          <w:rFonts w:ascii="Times New Roman" w:hAnsi="Times New Roman"/>
          <w:color w:val="333333"/>
          <w:sz w:val="28"/>
          <w:lang w:val="ru-RU"/>
        </w:rPr>
        <w:t>ассе: «Знания о физической культуре», «Способы самостоятельной деятельности» и «Физическое совершенствование».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Планируемые результаты включают в себя личностные, метапредметные и предметные результаты.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Результативность освоения учебного предмета обучающими</w:t>
      </w:r>
      <w:r w:rsidRPr="00DC1D90">
        <w:rPr>
          <w:rFonts w:ascii="Times New Roman" w:hAnsi="Times New Roman"/>
          <w:color w:val="333333"/>
          <w:sz w:val="28"/>
          <w:lang w:val="ru-RU"/>
        </w:rPr>
        <w:t>ся достигается посредством современных научно-обоснованных инновационных средств, методов и форм обучения, информационно-коммуникативных технологий и передового педагогического опыта.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Общее число часов, рекомендованных для изучения физической культуры – 40</w:t>
      </w:r>
      <w:r w:rsidRPr="00DC1D90">
        <w:rPr>
          <w:rFonts w:ascii="Times New Roman" w:hAnsi="Times New Roman"/>
          <w:color w:val="333333"/>
          <w:sz w:val="28"/>
          <w:lang w:val="ru-RU"/>
        </w:rPr>
        <w:t>5 часов: в 1 классе – 99 часов (3 часа в неделю), во 2 классе – 102 часа (3 часа в неделю), в 3 классе – 102 часа (3 часа в неделю), в 4 классе – 102 часа (3 часа в неделю).</w:t>
      </w:r>
      <w:r w:rsidRPr="00DC1D90">
        <w:rPr>
          <w:sz w:val="28"/>
          <w:lang w:val="ru-RU"/>
        </w:rPr>
        <w:br/>
      </w:r>
      <w:r w:rsidRPr="00DC1D90">
        <w:rPr>
          <w:sz w:val="28"/>
          <w:lang w:val="ru-RU"/>
        </w:rPr>
        <w:br/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 Общее число часов, рекомендованных для изучения физической культуры по варианту </w:t>
      </w:r>
      <w:r>
        <w:rPr>
          <w:rFonts w:ascii="Times New Roman" w:hAnsi="Times New Roman"/>
          <w:color w:val="333333"/>
          <w:sz w:val="28"/>
        </w:rPr>
        <w:t>N</w:t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 1 федерального учебного плана, – 303 часа: в 1 классе – 99 часов (3 часа в неделю), во 2 классе – 68 часов (2 часа в неделю), в 3 классе – 68 часов (2 часа в неделю), в 4 классе – 68 часов (2 часа в неделю).</w:t>
      </w:r>
      <w:r w:rsidRPr="00DC1D90">
        <w:rPr>
          <w:sz w:val="28"/>
          <w:lang w:val="ru-RU"/>
        </w:rPr>
        <w:br/>
      </w:r>
      <w:r w:rsidRPr="00DC1D90">
        <w:rPr>
          <w:sz w:val="28"/>
          <w:lang w:val="ru-RU"/>
        </w:rPr>
        <w:br/>
      </w:r>
      <w:bookmarkStart w:id="5" w:name="88d89d52-714a-4516-a454-ca49f1b4b657"/>
      <w:r w:rsidRPr="00DC1D90">
        <w:rPr>
          <w:rFonts w:ascii="Times New Roman" w:hAnsi="Times New Roman"/>
          <w:color w:val="333333"/>
          <w:sz w:val="28"/>
          <w:lang w:val="ru-RU"/>
        </w:rPr>
        <w:t xml:space="preserve"> </w:t>
      </w:r>
      <w:bookmarkEnd w:id="5"/>
    </w:p>
    <w:p w:rsidR="007A5F9A" w:rsidRPr="00DC1D90" w:rsidRDefault="007A5F9A">
      <w:pPr>
        <w:rPr>
          <w:lang w:val="ru-RU"/>
        </w:rPr>
        <w:sectPr w:rsidR="007A5F9A" w:rsidRPr="00DC1D90">
          <w:pgSz w:w="11906" w:h="16383"/>
          <w:pgMar w:top="1134" w:right="850" w:bottom="1134" w:left="1701" w:header="720" w:footer="720" w:gutter="0"/>
          <w:cols w:space="720"/>
        </w:sectPr>
      </w:pPr>
    </w:p>
    <w:p w:rsidR="007A5F9A" w:rsidRPr="00DC1D90" w:rsidRDefault="00DC1D90">
      <w:pPr>
        <w:spacing w:after="0" w:line="264" w:lineRule="auto"/>
        <w:ind w:left="120"/>
        <w:jc w:val="both"/>
        <w:rPr>
          <w:lang w:val="ru-RU"/>
        </w:rPr>
      </w:pPr>
      <w:bookmarkStart w:id="6" w:name="block-83615019"/>
      <w:bookmarkEnd w:id="4"/>
      <w:r w:rsidRPr="00DC1D9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7A5F9A" w:rsidRPr="00DC1D90" w:rsidRDefault="007A5F9A">
      <w:pPr>
        <w:spacing w:after="0" w:line="264" w:lineRule="auto"/>
        <w:ind w:left="120"/>
        <w:jc w:val="both"/>
        <w:rPr>
          <w:lang w:val="ru-RU"/>
        </w:rPr>
      </w:pP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Знания о физической культуре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Понятие «физическая культура» как занятия физическими упражнениями и спортом по укреплению здоровья, физическому развитию и физической подготовке. Связь физических упражнений с движе</w:t>
      </w:r>
      <w:r w:rsidRPr="00DC1D90">
        <w:rPr>
          <w:rFonts w:ascii="Times New Roman" w:hAnsi="Times New Roman"/>
          <w:color w:val="333333"/>
          <w:sz w:val="28"/>
          <w:lang w:val="ru-RU"/>
        </w:rPr>
        <w:t>ниями животных и трудовыми действиями древних людей.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Способы самостоятельной деятельности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Режим дня и правила его составления и соблюдения.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Физическое совершенствование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Оздоровительная физическая культура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 xml:space="preserve">Гигиена человека и требования к проведению </w:t>
      </w:r>
      <w:r w:rsidRPr="00DC1D90">
        <w:rPr>
          <w:rFonts w:ascii="Times New Roman" w:hAnsi="Times New Roman"/>
          <w:color w:val="333333"/>
          <w:sz w:val="28"/>
          <w:lang w:val="ru-RU"/>
        </w:rPr>
        <w:t>гигиенических процедур. Осанка и комплексы упражнений для правильного ее развития. Физические упражнения для физкультминуток и утренней зарядки.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Спортивно-оздоровительная физическая культура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 xml:space="preserve">Правила поведения на уроках физической культуры, подбора одежды </w:t>
      </w:r>
      <w:r w:rsidRPr="00DC1D90">
        <w:rPr>
          <w:rFonts w:ascii="Times New Roman" w:hAnsi="Times New Roman"/>
          <w:color w:val="333333"/>
          <w:sz w:val="28"/>
          <w:lang w:val="ru-RU"/>
        </w:rPr>
        <w:t>для занятий в спортивном зале и на открытом воздухе.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Гимнастика с основами акробатики.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Исходные положения в физических упражнениях: стойки, упоры, седы, положения лежа. Строевые упражнения: построение и перестроение в одну и две шеренги, стоя на месте, пов</w:t>
      </w:r>
      <w:r w:rsidRPr="00DC1D90">
        <w:rPr>
          <w:rFonts w:ascii="Times New Roman" w:hAnsi="Times New Roman"/>
          <w:color w:val="333333"/>
          <w:sz w:val="28"/>
          <w:lang w:val="ru-RU"/>
        </w:rPr>
        <w:t>ороты направо и налево, передвижение в колонне по одному с равномерной скоростью.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Гимнастические упражнения: стилизованные способы передвижения ходьбой и бегом, упражнения с гимнастическим мячом и гимнастической скакалкой, стилизованные гимнастические прыж</w:t>
      </w:r>
      <w:r w:rsidRPr="00DC1D90">
        <w:rPr>
          <w:rFonts w:ascii="Times New Roman" w:hAnsi="Times New Roman"/>
          <w:color w:val="333333"/>
          <w:sz w:val="28"/>
          <w:lang w:val="ru-RU"/>
        </w:rPr>
        <w:t>ки.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Акробатические упражнения: подъем туловища из положения лежа на спине и животе, подъем ног из положения лежа на животе, сгибание рук в положении упор лежа, прыжки в группировке, толчком двумя ногами, прыжки в упоре на руки, толчком двумя ногами.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Лыжная</w:t>
      </w:r>
      <w:r w:rsidRPr="00DC1D90">
        <w:rPr>
          <w:rFonts w:ascii="Times New Roman" w:hAnsi="Times New Roman"/>
          <w:i/>
          <w:color w:val="333333"/>
          <w:sz w:val="28"/>
          <w:lang w:val="ru-RU"/>
        </w:rPr>
        <w:t xml:space="preserve"> подготовка.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Переноска лыж к месту занятия. Основная стойка лыжника. Передвижение на лыжах ступающим шагом (без палок). Передвижение на лыжах скользящим шагом (без палок).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Легкая атлетика.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Равномерная ходьба и равномерный бег. Прыжки в длину и высоту с мес</w:t>
      </w:r>
      <w:r w:rsidRPr="00DC1D90">
        <w:rPr>
          <w:rFonts w:ascii="Times New Roman" w:hAnsi="Times New Roman"/>
          <w:color w:val="333333"/>
          <w:sz w:val="28"/>
          <w:lang w:val="ru-RU"/>
        </w:rPr>
        <w:t>та толчком двумя ногами, в высоту с прямого разбега.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Подвижные и спортивные игры.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lastRenderedPageBreak/>
        <w:t>Считалки для самостоятельной организации подвижных игр.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Прикладно-ориентированная физическая культура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Развитие основных физических качеств средствами спортивных и подвижных и</w:t>
      </w:r>
      <w:r w:rsidRPr="00DC1D90">
        <w:rPr>
          <w:rFonts w:ascii="Times New Roman" w:hAnsi="Times New Roman"/>
          <w:color w:val="333333"/>
          <w:sz w:val="28"/>
          <w:lang w:val="ru-RU"/>
        </w:rPr>
        <w:t>гр. Подготовка к выполнению нормативных требований комплекса ГТО.</w:t>
      </w:r>
      <w:bookmarkStart w:id="7" w:name="_Toc103687210"/>
      <w:bookmarkEnd w:id="7"/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2 КЛАСС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Знания о физической культуре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Из истории возникновения физических упражнений и первых соревнований. Зарождение Олимпийских игр древности.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Способы самостоятельной деятельности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Физическ</w:t>
      </w:r>
      <w:r w:rsidRPr="00DC1D90">
        <w:rPr>
          <w:rFonts w:ascii="Times New Roman" w:hAnsi="Times New Roman"/>
          <w:color w:val="333333"/>
          <w:sz w:val="28"/>
          <w:lang w:val="ru-RU"/>
        </w:rPr>
        <w:t>ое развитие и его измерение. Физические качества человека: сила, быстрота, выносливость, гибкость, координация и способы их измерения. Составление дневника наблюдений по физической культуре.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Физическое совершенствование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Оздоровительная физическая культура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Закаливание организма обтиранием. Составление комплекса утренней зарядки и физкультминутки для занятий в домашних условиях.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Спортивно-оздоровительная физическая культура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Гимнастика с основами акробатики.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Правила поведения на занятиях гимнастикой и акробати</w:t>
      </w:r>
      <w:r w:rsidRPr="00DC1D90">
        <w:rPr>
          <w:rFonts w:ascii="Times New Roman" w:hAnsi="Times New Roman"/>
          <w:color w:val="333333"/>
          <w:sz w:val="28"/>
          <w:lang w:val="ru-RU"/>
        </w:rPr>
        <w:t>кой. Строевые команды в построении и перестроении в одну шеренгу и колонну по одному; при поворотах направо и налево, стоя на месте и в движении. Передвижение в колонне по одному с равномерной и изменяющейся скоростью движения.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Упражнения разминки перед вы</w:t>
      </w:r>
      <w:r w:rsidRPr="00DC1D90">
        <w:rPr>
          <w:rFonts w:ascii="Times New Roman" w:hAnsi="Times New Roman"/>
          <w:color w:val="333333"/>
          <w:sz w:val="28"/>
          <w:lang w:val="ru-RU"/>
        </w:rPr>
        <w:t>полнением гимнастических упражнений. Прыжки со скакалкой на двух ногах и поочередно на правой и левой ноге на месте. Упражнения с гимнастическим мячом: подбрасывание, перекаты и наклоны с мячом в руках. Танцевальный хороводный шаг, танец галоп.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Лыжная подг</w:t>
      </w:r>
      <w:r w:rsidRPr="00DC1D90">
        <w:rPr>
          <w:rFonts w:ascii="Times New Roman" w:hAnsi="Times New Roman"/>
          <w:i/>
          <w:color w:val="333333"/>
          <w:sz w:val="28"/>
          <w:lang w:val="ru-RU"/>
        </w:rPr>
        <w:t>отовка.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Правила поведения на занятиях лыжной подготовкой. Упражнения на лыжах: передвижение двухшажным попеременным ходом, спуск с небольшого склона в основной стойке, торможение лыжными палками на учебной трассе и падением на бок во время спуска.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 xml:space="preserve">Легкая </w:t>
      </w:r>
      <w:r w:rsidRPr="00DC1D90">
        <w:rPr>
          <w:rFonts w:ascii="Times New Roman" w:hAnsi="Times New Roman"/>
          <w:i/>
          <w:color w:val="333333"/>
          <w:sz w:val="28"/>
          <w:lang w:val="ru-RU"/>
        </w:rPr>
        <w:t>атлетика.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Правила поведения на занятиях легкой атлетикой. Броски малого мяча в неподвижную мишень разными способами из положения стоя, сидя и лежа. Разнообразные сложно-координированные прыжки толчком одной ногой и двумя ногами с места, в движении в разных</w:t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 направлениях, с разной </w:t>
      </w:r>
      <w:r w:rsidRPr="00DC1D90">
        <w:rPr>
          <w:rFonts w:ascii="Times New Roman" w:hAnsi="Times New Roman"/>
          <w:color w:val="333333"/>
          <w:sz w:val="28"/>
          <w:lang w:val="ru-RU"/>
        </w:rPr>
        <w:lastRenderedPageBreak/>
        <w:t>амплитудой и траекторией полета. Прыжок в высоту с прямого разбега. Ходьба по гимнастической скамейке с изменением скорости и направления движения. Беговые сложно-координационные упражнения: ускорения из разных исходных положений, з</w:t>
      </w:r>
      <w:r w:rsidRPr="00DC1D90">
        <w:rPr>
          <w:rFonts w:ascii="Times New Roman" w:hAnsi="Times New Roman"/>
          <w:color w:val="333333"/>
          <w:sz w:val="28"/>
          <w:lang w:val="ru-RU"/>
        </w:rPr>
        <w:t>мейкой, по кругу, обеганием предметов, с преодолением небольших препятствий.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Подвижные игры.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Подвижные игры с техническими приемами спортивных игр (баскетбол, футбол).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Прикладно-ориентированная физическая культура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Подготовка к соревнованиям по комплексу ГТ</w:t>
      </w:r>
      <w:r w:rsidRPr="00DC1D90">
        <w:rPr>
          <w:rFonts w:ascii="Times New Roman" w:hAnsi="Times New Roman"/>
          <w:color w:val="333333"/>
          <w:sz w:val="28"/>
          <w:lang w:val="ru-RU"/>
        </w:rPr>
        <w:t>О. Развитие основных физических качеств средствами подвижных и спортивных игр.</w:t>
      </w:r>
      <w:bookmarkStart w:id="8" w:name="_Toc103687211"/>
      <w:bookmarkEnd w:id="8"/>
    </w:p>
    <w:p w:rsidR="007A5F9A" w:rsidRPr="00DC1D90" w:rsidRDefault="007A5F9A">
      <w:pPr>
        <w:spacing w:after="0"/>
        <w:ind w:left="120"/>
        <w:jc w:val="both"/>
        <w:rPr>
          <w:lang w:val="ru-RU"/>
        </w:rPr>
      </w:pP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Знания о физической культуре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Из истории развития физической культуры у древних народов, населявших территорию России. История появления современного спорта.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Способы сам</w:t>
      </w:r>
      <w:r w:rsidRPr="00DC1D90">
        <w:rPr>
          <w:rFonts w:ascii="Times New Roman" w:hAnsi="Times New Roman"/>
          <w:b/>
          <w:color w:val="333333"/>
          <w:sz w:val="28"/>
          <w:lang w:val="ru-RU"/>
        </w:rPr>
        <w:t>остоятельной деятельности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Виды физических упражнений, используемых на уроках физической культуры: общеразвивающие, подготовительные, соревновательные, их отличительные признаки и предназначение. Способы измерения пульса на занятиях физической культурой (на</w:t>
      </w:r>
      <w:r w:rsidRPr="00DC1D90">
        <w:rPr>
          <w:rFonts w:ascii="Times New Roman" w:hAnsi="Times New Roman"/>
          <w:color w:val="333333"/>
          <w:sz w:val="28"/>
          <w:lang w:val="ru-RU"/>
        </w:rPr>
        <w:t>ложение руки под грудь). Дозировка нагрузки при развитии физических качеств на уроках физической культуры. Дозирование физических упражнений для комплексов физкультминутки и утренней зарядки. Составление графика занятий по развитию физических качеств на уч</w:t>
      </w:r>
      <w:r w:rsidRPr="00DC1D90">
        <w:rPr>
          <w:rFonts w:ascii="Times New Roman" w:hAnsi="Times New Roman"/>
          <w:color w:val="333333"/>
          <w:sz w:val="28"/>
          <w:lang w:val="ru-RU"/>
        </w:rPr>
        <w:t>ебный год.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Физическое совершенствование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Оздоровительная физическая культура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Закаливание организма при помощи обливания под душем. Упражнения дыхательной и зрительной гимнастики, их влияние на восстановление организма после умственной и физической нагрузки.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Спортивно-оздоровительная физическая культура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Гимнастика с основами акробатики.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Строевые упражнения в движении противоходом, перестроении из колонны по одному в колонну по три, стоя на месте и в движении. Упражнения в лазании по канату в три приема. Упраж</w:t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нения на гимнастической скамейке в передвижении стилизованными способами ходьбы: вперед, назад, с высоким подниманием колен и изменением положения рук, приставным шагом правым и левым боком. Передвижения по </w:t>
      </w:r>
      <w:r w:rsidRPr="00DC1D90">
        <w:rPr>
          <w:rFonts w:ascii="Times New Roman" w:hAnsi="Times New Roman"/>
          <w:color w:val="333333"/>
          <w:sz w:val="28"/>
          <w:lang w:val="ru-RU"/>
        </w:rPr>
        <w:lastRenderedPageBreak/>
        <w:t>наклонной гимнастической скамейке: равномерной хо</w:t>
      </w:r>
      <w:r w:rsidRPr="00DC1D90">
        <w:rPr>
          <w:rFonts w:ascii="Times New Roman" w:hAnsi="Times New Roman"/>
          <w:color w:val="333333"/>
          <w:sz w:val="28"/>
          <w:lang w:val="ru-RU"/>
        </w:rPr>
        <w:t>дьбой с поворотом в разные стороны и движением руками, приставным шагом правым и левым боком.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Упражнения в передвижении по гимнастической стенке: ходьба приставным шагом правым и левым боком по нижней жерди, лазанье разноименным способом. Прыжки через скак</w:t>
      </w:r>
      <w:r w:rsidRPr="00DC1D90">
        <w:rPr>
          <w:rFonts w:ascii="Times New Roman" w:hAnsi="Times New Roman"/>
          <w:color w:val="333333"/>
          <w:sz w:val="28"/>
          <w:lang w:val="ru-RU"/>
        </w:rPr>
        <w:t>алку с изменяющейся скоростью вращения на двух ногах и поочередно на правой и левой ноге, прыжки через скакалку назад с равномерной скоростью.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 xml:space="preserve">Ритмическая гимнастика: стилизованные наклоны и повороты туловища с изменением положения рук, стилизованные шаги </w:t>
      </w:r>
      <w:r w:rsidRPr="00DC1D90">
        <w:rPr>
          <w:rFonts w:ascii="Times New Roman" w:hAnsi="Times New Roman"/>
          <w:color w:val="333333"/>
          <w:sz w:val="28"/>
          <w:lang w:val="ru-RU"/>
        </w:rPr>
        <w:t>на месте в сочетании с движением рук, ног и туловища. Упражнения в танцах галоп и полька.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Легкая атлетика.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 xml:space="preserve">Прыжок в длину с разбега, способом согнув ноги. Броски набивного мяча из-за головы в положении сидя и стоя на месте. Беговые упражнения скоростной и </w:t>
      </w:r>
      <w:r w:rsidRPr="00DC1D90">
        <w:rPr>
          <w:rFonts w:ascii="Times New Roman" w:hAnsi="Times New Roman"/>
          <w:color w:val="333333"/>
          <w:sz w:val="28"/>
          <w:lang w:val="ru-RU"/>
        </w:rPr>
        <w:t>координационной направленности: челночный бег, бег с преодолением препятствий, с ускорением и торможением, максимальной скоростью на дистанции 30 м.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Лыжная подготовка.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Передвижение одновременным двухшажным ходом. Упражнения в поворотах на лыжах переступани</w:t>
      </w:r>
      <w:r w:rsidRPr="00DC1D90">
        <w:rPr>
          <w:rFonts w:ascii="Times New Roman" w:hAnsi="Times New Roman"/>
          <w:color w:val="333333"/>
          <w:sz w:val="28"/>
          <w:lang w:val="ru-RU"/>
        </w:rPr>
        <w:t>ем стоя на месте и в движении. Торможение плугом.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Плавательная подготовка.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Правила поведения в бассейне. Виды современного спортивного плавания: кроль на груди и спине, брас. Упражнения ознакомительного плавания: передвижение по дну ходьбой и прыжками, пог</w:t>
      </w:r>
      <w:r w:rsidRPr="00DC1D90">
        <w:rPr>
          <w:rFonts w:ascii="Times New Roman" w:hAnsi="Times New Roman"/>
          <w:color w:val="333333"/>
          <w:sz w:val="28"/>
          <w:lang w:val="ru-RU"/>
        </w:rPr>
        <w:t>ружение в воду и всплывание, скольжение на воде. Упражнения в плавании кролем на груди.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Подвижные и спортивные игры.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Подвижные игры на точность движений с приемами спортивных игр и лыжной подготовки. Баскетбол: ведение баскетбольного мяча, ловля и передача</w:t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 баскетбольного мяча. Волейбол: прямая нижняя подача, прием и передача мяча снизу двумя руками на месте и в движении. Футбол: ведение футбольного мяча, удар по неподвижному футбольному мячу.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Прикладно-ориентированная физическая культура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Развитие основных ф</w:t>
      </w:r>
      <w:r w:rsidRPr="00DC1D90">
        <w:rPr>
          <w:rFonts w:ascii="Times New Roman" w:hAnsi="Times New Roman"/>
          <w:color w:val="333333"/>
          <w:sz w:val="28"/>
          <w:lang w:val="ru-RU"/>
        </w:rPr>
        <w:t>изических качеств средствами базовых видов спорта. Подготовка к выполнению нормативных требований комплекса ГТО.</w:t>
      </w:r>
      <w:bookmarkStart w:id="9" w:name="_Toc103687212"/>
      <w:bookmarkEnd w:id="9"/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4 КЛАСС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Знания о физической культуре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lastRenderedPageBreak/>
        <w:t>Из истории развития физической культуры в России. Развитие национальных видов спорта в России.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Способы сам</w:t>
      </w:r>
      <w:r w:rsidRPr="00DC1D90">
        <w:rPr>
          <w:rFonts w:ascii="Times New Roman" w:hAnsi="Times New Roman"/>
          <w:b/>
          <w:color w:val="333333"/>
          <w:sz w:val="28"/>
          <w:lang w:val="ru-RU"/>
        </w:rPr>
        <w:t>остоятельной деятельности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Физическая подготовка. Влияние занятий физической подготовкой на работу организма. Регулирование физической нагрузки по пульсу на самостоятельных занятиях физической подготовкой. Определение тяжести нагрузки на самостоятельных зан</w:t>
      </w:r>
      <w:r w:rsidRPr="00DC1D90">
        <w:rPr>
          <w:rFonts w:ascii="Times New Roman" w:hAnsi="Times New Roman"/>
          <w:color w:val="333333"/>
          <w:sz w:val="28"/>
          <w:lang w:val="ru-RU"/>
        </w:rPr>
        <w:t>ятиях физической подготовкой по внешним признакам и самочувствию. Определение возрастных особенностей физического развития и физической подготовленности посредством регулярного наблюдения. Оказание первой помощи при травмах во время самостоятельных занятий</w:t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 физической культурой.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Физическое совершенствование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Оздоровительная физическая культура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Оценка состояния осанки, упражнения для профилактики ее нарушения (на расслабление мышц спины и профилактику сутулости). Упражнения для снижения массы тела за счет упра</w:t>
      </w:r>
      <w:r w:rsidRPr="00DC1D90">
        <w:rPr>
          <w:rFonts w:ascii="Times New Roman" w:hAnsi="Times New Roman"/>
          <w:color w:val="333333"/>
          <w:sz w:val="28"/>
          <w:lang w:val="ru-RU"/>
        </w:rPr>
        <w:t>жнений с высокой активностью работы больших мышечных групп. Закаливающие процедуры: купание в естественных водоемах, солнечные и воздушные процедуры.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Спортивно-оздоровительная физическая культура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Гимнастика с основами акробатики.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Предупреждение травматизма</w:t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 при выполнении гимнастических и акробатических упражнений. Акробатические комбинации из хорошо освоенных упражнений. Опорный прыжок через гимнастического козла с разбега способом напрыгивания. Упражнения на низкой гимнастической перекладине: висы и упоры,</w:t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 подъем переворотом. Упражнения в танце «Летка-енка».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Легкая атлетика. Предупреждение травматизма во время выполнения легкоатлетических упражнений. Прыжок в высоту с разбега перешагиванием. Технические действия при беге по легкоатлетической дистанции: низк</w:t>
      </w:r>
      <w:r w:rsidRPr="00DC1D90">
        <w:rPr>
          <w:rFonts w:ascii="Times New Roman" w:hAnsi="Times New Roman"/>
          <w:color w:val="333333"/>
          <w:sz w:val="28"/>
          <w:lang w:val="ru-RU"/>
        </w:rPr>
        <w:t>ий старт, стартовое ускорение, финиширование. Метание малого мяча на дальность стоя на месте.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Лыжная подготовка.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Предупреждение травматизма во время занятий лыжной подготовкой. Упражнения в передвижении на лыжах одновременным одношажным ходом.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Плавательная</w:t>
      </w:r>
      <w:r w:rsidRPr="00DC1D90">
        <w:rPr>
          <w:rFonts w:ascii="Times New Roman" w:hAnsi="Times New Roman"/>
          <w:i/>
          <w:color w:val="333333"/>
          <w:sz w:val="28"/>
          <w:lang w:val="ru-RU"/>
        </w:rPr>
        <w:t xml:space="preserve"> подготовка.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Предупреждение травматизма во время занятий плавательной подготовкой. Упражнения в плавании кролем на груди, ознакомительные упражнения в плавании кролем на спине.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lastRenderedPageBreak/>
        <w:t>Подвижные и спортивные игры.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 xml:space="preserve">Предупреждение травматизма на занятиях подвижными </w:t>
      </w:r>
      <w:r w:rsidRPr="00DC1D90">
        <w:rPr>
          <w:rFonts w:ascii="Times New Roman" w:hAnsi="Times New Roman"/>
          <w:color w:val="333333"/>
          <w:sz w:val="28"/>
          <w:lang w:val="ru-RU"/>
        </w:rPr>
        <w:t>играми. Подвижные игры общефизической подготовки. Волейбол: нижняя боковая подача, прием и передача мяча сверху, выполнение освоенных технических действий в условиях игровой деятельности. Баскетбол: бросок мяча двумя руками от груди с места, выполнение осв</w:t>
      </w:r>
      <w:r w:rsidRPr="00DC1D90">
        <w:rPr>
          <w:rFonts w:ascii="Times New Roman" w:hAnsi="Times New Roman"/>
          <w:color w:val="333333"/>
          <w:sz w:val="28"/>
          <w:lang w:val="ru-RU"/>
        </w:rPr>
        <w:t>оенных технических действий в условиях игровой деятельности. Футбол: 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i/>
          <w:color w:val="333333"/>
          <w:sz w:val="28"/>
          <w:lang w:val="ru-RU"/>
        </w:rPr>
        <w:t>Прикладно-ориентированная физическая культура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Упражнения фи</w:t>
      </w:r>
      <w:r w:rsidRPr="00DC1D90">
        <w:rPr>
          <w:rFonts w:ascii="Times New Roman" w:hAnsi="Times New Roman"/>
          <w:color w:val="333333"/>
          <w:sz w:val="28"/>
          <w:lang w:val="ru-RU"/>
        </w:rPr>
        <w:t>зической подготовки на развитие основных физических качеств. Подготовка к выполнению нормативных требований комплекса ГТО.</w:t>
      </w:r>
    </w:p>
    <w:p w:rsidR="007A5F9A" w:rsidRPr="00DC1D90" w:rsidRDefault="007A5F9A">
      <w:pPr>
        <w:rPr>
          <w:lang w:val="ru-RU"/>
        </w:rPr>
        <w:sectPr w:rsidR="007A5F9A" w:rsidRPr="00DC1D90">
          <w:pgSz w:w="11906" w:h="16383"/>
          <w:pgMar w:top="1134" w:right="850" w:bottom="1134" w:left="1701" w:header="720" w:footer="720" w:gutter="0"/>
          <w:cols w:space="720"/>
        </w:sectPr>
      </w:pPr>
    </w:p>
    <w:p w:rsidR="007A5F9A" w:rsidRPr="00DC1D90" w:rsidRDefault="00DC1D90">
      <w:pPr>
        <w:spacing w:after="0" w:line="264" w:lineRule="auto"/>
        <w:ind w:left="120"/>
        <w:jc w:val="both"/>
        <w:rPr>
          <w:lang w:val="ru-RU"/>
        </w:rPr>
      </w:pPr>
      <w:bookmarkStart w:id="10" w:name="_Toc137548640"/>
      <w:bookmarkStart w:id="11" w:name="block-83615018"/>
      <w:bookmarkEnd w:id="6"/>
      <w:bookmarkEnd w:id="10"/>
      <w:r w:rsidRPr="00DC1D9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7A5F9A" w:rsidRPr="00DC1D90" w:rsidRDefault="007A5F9A">
      <w:pPr>
        <w:spacing w:after="0"/>
        <w:ind w:left="120"/>
        <w:rPr>
          <w:lang w:val="ru-RU"/>
        </w:rPr>
      </w:pPr>
      <w:bookmarkStart w:id="12" w:name="_Toc137548641"/>
      <w:bookmarkEnd w:id="12"/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</w:t>
      </w:r>
      <w:r w:rsidRPr="00DC1D90">
        <w:rPr>
          <w:rFonts w:ascii="Times New Roman" w:hAnsi="Times New Roman"/>
          <w:color w:val="333333"/>
          <w:sz w:val="28"/>
          <w:lang w:val="ru-RU"/>
        </w:rPr>
        <w:t>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 результате изучения физической культуры на уровне начального общего образования у обу</w:t>
      </w:r>
      <w:r w:rsidRPr="00DC1D90">
        <w:rPr>
          <w:rFonts w:ascii="Times New Roman" w:hAnsi="Times New Roman"/>
          <w:color w:val="333333"/>
          <w:sz w:val="28"/>
          <w:lang w:val="ru-RU"/>
        </w:rPr>
        <w:t>чающегося будут сформированы следующие личностные результаты: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становление ценностного отношения к истории и развитию физической культуры народов России, осознание ее связи с трудовой деятельностью и укреплением здоровья человека;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формирование нравственно-э</w:t>
      </w:r>
      <w:r w:rsidRPr="00DC1D90">
        <w:rPr>
          <w:rFonts w:ascii="Times New Roman" w:hAnsi="Times New Roman"/>
          <w:color w:val="333333"/>
          <w:sz w:val="28"/>
          <w:lang w:val="ru-RU"/>
        </w:rPr>
        <w:t>тических норм поведения и правил межличностного общения во время подвижных игр и спортивных соревнований, выполнения совместных учебных заданий;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проявление уважительного отношения к соперникам во время соревновательной деятельности, стремление оказывать пе</w:t>
      </w:r>
      <w:r w:rsidRPr="00DC1D90">
        <w:rPr>
          <w:rFonts w:ascii="Times New Roman" w:hAnsi="Times New Roman"/>
          <w:color w:val="333333"/>
          <w:sz w:val="28"/>
          <w:lang w:val="ru-RU"/>
        </w:rPr>
        <w:t>рвую помощь при травмах и ушибах;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уважительное отношение к содержанию национальных подвижных игр, этнокультурным формам и видам соревновательной деятельности;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стремление к формированию культуры здоровья, соблюдению правил здорового образа жизни;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проявление</w:t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 интереса к исследованию индивидуальных особенностей физического развития и физической подготовленности, влияния занятий физической культурой и спортом на их показатели.</w:t>
      </w:r>
      <w:bookmarkStart w:id="13" w:name="_Toc103687215"/>
      <w:bookmarkEnd w:id="13"/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 результате изучения физической культуры на уровне начально</w:t>
      </w:r>
      <w:r w:rsidRPr="00DC1D90">
        <w:rPr>
          <w:rFonts w:ascii="Times New Roman" w:hAnsi="Times New Roman"/>
          <w:color w:val="333333"/>
          <w:sz w:val="28"/>
          <w:lang w:val="ru-RU"/>
        </w:rPr>
        <w:t>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lastRenderedPageBreak/>
        <w:t>По окончании 1 класса у обу</w:t>
      </w:r>
      <w:r w:rsidRPr="00DC1D90">
        <w:rPr>
          <w:rFonts w:ascii="Times New Roman" w:hAnsi="Times New Roman"/>
          <w:color w:val="333333"/>
          <w:sz w:val="28"/>
          <w:lang w:val="ru-RU"/>
        </w:rPr>
        <w:t>чающегося будут сформированы следующие универсальные учебные действия: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действия: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находить общие и отличительные признаки в передвижениях человека и животных;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устанавливать</w:t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 связь между бытовыми движениями древних людей и физическими упражнениями из современных видов спорта;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сравнивать способы передвижения ходьбой и бегом, находить между ними общие и отличительные признаки;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 xml:space="preserve">выявлять признаки правильной и неправильной осанки, </w:t>
      </w:r>
      <w:r w:rsidRPr="00DC1D90">
        <w:rPr>
          <w:rFonts w:ascii="Times New Roman" w:hAnsi="Times New Roman"/>
          <w:color w:val="333333"/>
          <w:sz w:val="28"/>
          <w:lang w:val="ru-RU"/>
        </w:rPr>
        <w:t>приводить возможные причины ее нарушений.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воспроизводить названия разучиваемых физических упражнений и их исходные положения;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высказывать мнение о положительном влиянии занятий физической культурой, о</w:t>
      </w:r>
      <w:r w:rsidRPr="00DC1D90">
        <w:rPr>
          <w:rFonts w:ascii="Times New Roman" w:hAnsi="Times New Roman"/>
          <w:color w:val="333333"/>
          <w:sz w:val="28"/>
          <w:lang w:val="ru-RU"/>
        </w:rPr>
        <w:t>ценивать влияние гигиенических процедур на укрепление здоровья;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управлять эмоциями во время занятий физической культурой и проведения подвижных игр, соблюдать правила поведения и положительно относиться к замечаниям других обучающихся и учителя;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 xml:space="preserve">обсуждать </w:t>
      </w:r>
      <w:r w:rsidRPr="00DC1D90">
        <w:rPr>
          <w:rFonts w:ascii="Times New Roman" w:hAnsi="Times New Roman"/>
          <w:color w:val="333333"/>
          <w:sz w:val="28"/>
          <w:lang w:val="ru-RU"/>
        </w:rPr>
        <w:t>правила проведения подвижных игр, обосновывать объективность определения победителей.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 xml:space="preserve">выполнять комплексы физкультминуток, утренней зарядки, упражнений по профилактике нарушения и </w:t>
      </w:r>
      <w:r w:rsidRPr="00DC1D90">
        <w:rPr>
          <w:rFonts w:ascii="Times New Roman" w:hAnsi="Times New Roman"/>
          <w:color w:val="333333"/>
          <w:sz w:val="28"/>
          <w:lang w:val="ru-RU"/>
        </w:rPr>
        <w:t>коррекции осанки;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выполнять учебные задания по обучению новым физическим упражнениям и развитию физических качеств;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проявлять уважительное отношение к участникам совместной игровой и соревновательной деятельности.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2 КЛАСС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По окончании 2 класса у обучающего</w:t>
      </w:r>
      <w:r w:rsidRPr="00DC1D90">
        <w:rPr>
          <w:rFonts w:ascii="Times New Roman" w:hAnsi="Times New Roman"/>
          <w:color w:val="333333"/>
          <w:sz w:val="28"/>
          <w:lang w:val="ru-RU"/>
        </w:rPr>
        <w:t>ся будут сформированы следующие универсальные учебные действия: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действия: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lastRenderedPageBreak/>
        <w:t>характеризовать понятие «физические качества», называть физические качества и определять их отлич</w:t>
      </w:r>
      <w:r w:rsidRPr="00DC1D90">
        <w:rPr>
          <w:rFonts w:ascii="Times New Roman" w:hAnsi="Times New Roman"/>
          <w:color w:val="333333"/>
          <w:sz w:val="28"/>
          <w:lang w:val="ru-RU"/>
        </w:rPr>
        <w:t>ительные признаки;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понимать связь между закаливающими процедурами и укреплением здоровья;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выявлять отличительные признаки упражнений на развитие разных физических качеств, приводить примеры и демонстрировать их выполнение;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обобщать знания, полученные в пра</w:t>
      </w:r>
      <w:r w:rsidRPr="00DC1D90">
        <w:rPr>
          <w:rFonts w:ascii="Times New Roman" w:hAnsi="Times New Roman"/>
          <w:color w:val="333333"/>
          <w:sz w:val="28"/>
          <w:lang w:val="ru-RU"/>
        </w:rPr>
        <w:t>ктической деятельности, составлять индивидуальные комплексы упражнений физкультминуток и утренней зарядки, упражнений на профилактику нарушения осанки;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вести наблюдения за изменениями показателей физического развития и физических качеств, проводить процеду</w:t>
      </w:r>
      <w:r w:rsidRPr="00DC1D90">
        <w:rPr>
          <w:rFonts w:ascii="Times New Roman" w:hAnsi="Times New Roman"/>
          <w:color w:val="333333"/>
          <w:sz w:val="28"/>
          <w:lang w:val="ru-RU"/>
        </w:rPr>
        <w:t>ры их измерения.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объяснять назначение упражнений утренней зарядки, приводить соответствующие примеры ее положительного влияния на организм обучающихся (в пределах изученного);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 xml:space="preserve">исполнять роль капитана </w:t>
      </w:r>
      <w:r w:rsidRPr="00DC1D90">
        <w:rPr>
          <w:rFonts w:ascii="Times New Roman" w:hAnsi="Times New Roman"/>
          <w:color w:val="333333"/>
          <w:sz w:val="28"/>
          <w:lang w:val="ru-RU"/>
        </w:rPr>
        <w:t>и судьи в подвижных играх, аргументированно высказывать суждения о своих действиях и принятых решениях;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 xml:space="preserve">выполнять небольшие сообщения по истории возникновения подвижных игр и спортивных соревнований, планированию режима дня, способам измерения показателей </w:t>
      </w:r>
      <w:r w:rsidRPr="00DC1D90">
        <w:rPr>
          <w:rFonts w:ascii="Times New Roman" w:hAnsi="Times New Roman"/>
          <w:color w:val="333333"/>
          <w:sz w:val="28"/>
          <w:lang w:val="ru-RU"/>
        </w:rPr>
        <w:t>физического развития и физической подготовленности.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 xml:space="preserve">соблюдать правила поведения на уроках физической культуры с учетом их учебного содержания, находить в них различия </w:t>
      </w:r>
      <w:r w:rsidRPr="00DC1D90">
        <w:rPr>
          <w:rFonts w:ascii="Times New Roman" w:hAnsi="Times New Roman"/>
          <w:color w:val="333333"/>
          <w:sz w:val="28"/>
          <w:lang w:val="ru-RU"/>
        </w:rPr>
        <w:t>(легкоатлетические, гимнастические и игровые уроки, занятия лыжной и плавательной подготовкой);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выполнять учебные задания по освоению новых физических упражнений и развитию физических качеств в соответствии с указаниями и замечаниями учителя;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взаимодейство</w:t>
      </w:r>
      <w:r w:rsidRPr="00DC1D90">
        <w:rPr>
          <w:rFonts w:ascii="Times New Roman" w:hAnsi="Times New Roman"/>
          <w:color w:val="333333"/>
          <w:sz w:val="28"/>
          <w:lang w:val="ru-RU"/>
        </w:rPr>
        <w:t>вать со сверстниками в процессе выполнения учебных заданий, соблюдать культуру общения и уважительного обращения к другим обучающимся;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контролировать соответствие двигательных действий правилам подвижных игр, проявлять эмоциональную сдержанность при возник</w:t>
      </w:r>
      <w:r w:rsidRPr="00DC1D90">
        <w:rPr>
          <w:rFonts w:ascii="Times New Roman" w:hAnsi="Times New Roman"/>
          <w:color w:val="333333"/>
          <w:sz w:val="28"/>
          <w:lang w:val="ru-RU"/>
        </w:rPr>
        <w:t>новении ошибок.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lastRenderedPageBreak/>
        <w:t>По окончании 3 класса у обучающегося будут сформированы следующие универсальные учебные действия: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действия: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 xml:space="preserve">понимать историческую связь развития </w:t>
      </w:r>
      <w:r w:rsidRPr="00DC1D90">
        <w:rPr>
          <w:rFonts w:ascii="Times New Roman" w:hAnsi="Times New Roman"/>
          <w:color w:val="333333"/>
          <w:sz w:val="28"/>
          <w:lang w:val="ru-RU"/>
        </w:rPr>
        <w:t>физических упражнений с трудовыми действиями, приводить примеры упражнений древних людей в современных спортивных соревнованиях;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объяснять понятие «дозировка нагрузки», правильно применять способы ее регулирования на занятиях физической культурой;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понимать</w:t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 влияние дыхательной и зрительной гимнастики на предупреждение развития утомления при выполнении физических и умственных нагрузок;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обобщать знания, полученные в практической деятельности, выполнять правила поведения на уроках физической культуры, проводить</w:t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 закаливающие процедуры, занятия по предупреждению нарушения осанки;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вести наблюдения за динамикой показателей физического развития и физических качеств в течение учебного года, определять их приросты по учебным четвертям (триместрам).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Коммуникативные унив</w:t>
      </w:r>
      <w:r w:rsidRPr="00DC1D90">
        <w:rPr>
          <w:rFonts w:ascii="Times New Roman" w:hAnsi="Times New Roman"/>
          <w:b/>
          <w:color w:val="333333"/>
          <w:sz w:val="28"/>
          <w:lang w:val="ru-RU"/>
        </w:rPr>
        <w:t>ерсальные учебные действия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организовывать совместные подвижные игры, принимать в них активное участие с соблюдением правил и норм этического поведения;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правильно использовать строевые команды, названия упражнений и способов деятельности во время с</w:t>
      </w:r>
      <w:r w:rsidRPr="00DC1D90">
        <w:rPr>
          <w:rFonts w:ascii="Times New Roman" w:hAnsi="Times New Roman"/>
          <w:color w:val="333333"/>
          <w:sz w:val="28"/>
          <w:lang w:val="ru-RU"/>
        </w:rPr>
        <w:t>овместного выполнения учебных заданий;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активно участвовать в обсуждении учебных заданий, анализе выполнения физических упражнений и технических действий из осваиваемых видов спорта;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выполнять небольшие сообщения по результатам выполнения учебных заданий, о</w:t>
      </w:r>
      <w:r w:rsidRPr="00DC1D90">
        <w:rPr>
          <w:rFonts w:ascii="Times New Roman" w:hAnsi="Times New Roman"/>
          <w:color w:val="333333"/>
          <w:sz w:val="28"/>
          <w:lang w:val="ru-RU"/>
        </w:rPr>
        <w:t>рганизации и проведения самостоятельных занятий физической культурой.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контролировать выполнение физических упражнений, корректировать их на основе сравнения с заданными образцами;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взаимодействовать со сверстниками в процессе учебной и игровой деятельности, контролировать соответствие выполнения игровых действий правилам подвижных игр;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lastRenderedPageBreak/>
        <w:t>оценивать сложность возникающих игровых задач, предлагать их совместное коллективное решение.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4 КЛА</w:t>
      </w:r>
      <w:r w:rsidRPr="00DC1D90">
        <w:rPr>
          <w:rFonts w:ascii="Times New Roman" w:hAnsi="Times New Roman"/>
          <w:b/>
          <w:color w:val="333333"/>
          <w:sz w:val="28"/>
          <w:lang w:val="ru-RU"/>
        </w:rPr>
        <w:t>СС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По окончании 4 класса у обучающегося будут сформированы следующие универсальные учебные действия: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действия: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сравнивать показатели индивидуального физического развития и</w:t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 физической подготовленности с возрастными стандартами, находить общие и отличительные особенности;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выявлять отставание в развитии физических качеств от возрастных стандартов, приводить примеры физических упражнений по их устранению;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 xml:space="preserve">объединять физические </w:t>
      </w:r>
      <w:r w:rsidRPr="00DC1D90">
        <w:rPr>
          <w:rFonts w:ascii="Times New Roman" w:hAnsi="Times New Roman"/>
          <w:color w:val="333333"/>
          <w:sz w:val="28"/>
          <w:lang w:val="ru-RU"/>
        </w:rPr>
        <w:t>упражнения по их целевому предназначению: на профилактику нарушения осанки, развитие силы, быстроты и выносливости.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взаимодействовать с учителем и обучающимися, воспроизводить ранее изученный материал</w:t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 и отвечать на вопросы в процессе учебного диалога;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использовать специальные термины и понятия в общении с учителем и обучающимися, применять термины при обучении новым физическим упражнениям, развитии физических качеств;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 xml:space="preserve">оказывать посильную первую помощь </w:t>
      </w:r>
      <w:r w:rsidRPr="00DC1D90">
        <w:rPr>
          <w:rFonts w:ascii="Times New Roman" w:hAnsi="Times New Roman"/>
          <w:color w:val="333333"/>
          <w:sz w:val="28"/>
          <w:lang w:val="ru-RU"/>
        </w:rPr>
        <w:t>во время занятий физической культурой.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выполнять указания учителя, проявлять активность и самостоятельность при выполнении учебных заданий;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самостоятельно проводить занятия на осно</w:t>
      </w:r>
      <w:r w:rsidRPr="00DC1D90">
        <w:rPr>
          <w:rFonts w:ascii="Times New Roman" w:hAnsi="Times New Roman"/>
          <w:color w:val="333333"/>
          <w:sz w:val="28"/>
          <w:lang w:val="ru-RU"/>
        </w:rPr>
        <w:t>ве изученного материала и с учетом собственных интересов;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оценивать свои успехи в занятиях физической культурой, проявлять стремление к развитию физических качеств, выполнению нормативных требований комплекса ГТО.</w:t>
      </w:r>
      <w:bookmarkStart w:id="14" w:name="_Toc103687216"/>
      <w:bookmarkEnd w:id="14"/>
    </w:p>
    <w:p w:rsidR="007A5F9A" w:rsidRPr="00DC1D90" w:rsidRDefault="00DC1D90">
      <w:pPr>
        <w:spacing w:after="0"/>
        <w:ind w:left="120"/>
        <w:jc w:val="both"/>
        <w:rPr>
          <w:lang w:val="ru-RU"/>
        </w:rPr>
      </w:pPr>
      <w:r w:rsidRPr="00DC1D90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К концу обучения в</w:t>
      </w:r>
      <w:r w:rsidRPr="00DC1D90">
        <w:rPr>
          <w:rFonts w:ascii="Times New Roman" w:hAnsi="Times New Roman"/>
          <w:b/>
          <w:i/>
          <w:color w:val="333333"/>
          <w:sz w:val="28"/>
          <w:lang w:val="ru-RU"/>
        </w:rPr>
        <w:t xml:space="preserve"> </w:t>
      </w:r>
      <w:r w:rsidRPr="00DC1D90">
        <w:rPr>
          <w:rFonts w:ascii="Times New Roman" w:hAnsi="Times New Roman"/>
          <w:b/>
          <w:color w:val="333333"/>
          <w:sz w:val="28"/>
          <w:lang w:val="ru-RU"/>
        </w:rPr>
        <w:t>1</w:t>
      </w:r>
      <w:r w:rsidRPr="00DC1D90">
        <w:rPr>
          <w:rFonts w:ascii="Times New Roman" w:hAnsi="Times New Roman"/>
          <w:b/>
          <w:color w:val="333333"/>
          <w:sz w:val="28"/>
          <w:lang w:val="ru-RU"/>
        </w:rPr>
        <w:t xml:space="preserve"> классе</w:t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приводить примеры основных дневных дел и их распределение в индивидуальном режиме дня;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lastRenderedPageBreak/>
        <w:t>соблюдать правила поведения на уроках физической куль</w:t>
      </w:r>
      <w:r w:rsidRPr="00DC1D90">
        <w:rPr>
          <w:rFonts w:ascii="Times New Roman" w:hAnsi="Times New Roman"/>
          <w:color w:val="333333"/>
          <w:sz w:val="28"/>
          <w:lang w:val="ru-RU"/>
        </w:rPr>
        <w:t>турой, приводить примеры подбора одежды для самостоятельных занятий;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выполнять упражнения утренней зарядки и физкультминуток;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анализировать причины нарушения осанки и демонстрировать упражнения по профилактике ее нарушения;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демонстрировать построение и пер</w:t>
      </w:r>
      <w:r w:rsidRPr="00DC1D90">
        <w:rPr>
          <w:rFonts w:ascii="Times New Roman" w:hAnsi="Times New Roman"/>
          <w:color w:val="333333"/>
          <w:sz w:val="28"/>
          <w:lang w:val="ru-RU"/>
        </w:rPr>
        <w:t>естроение из одной шеренги в две и в колонну по одному, выполнять ходьбу и бег с равномерной и изменяющейся скоростью передвижения;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демонстрировать передвижения стилизованным гимнастическим шагом и бегом, прыжки на месте с поворотами в разные стороны и в д</w:t>
      </w:r>
      <w:r w:rsidRPr="00DC1D90">
        <w:rPr>
          <w:rFonts w:ascii="Times New Roman" w:hAnsi="Times New Roman"/>
          <w:color w:val="333333"/>
          <w:sz w:val="28"/>
          <w:lang w:val="ru-RU"/>
        </w:rPr>
        <w:t>лину толчком двумя ногами;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передвигаться на лыжах ступающим и скользящим шагом (без палок);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играть в подвижные игры с общеразвивающей направленностью.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К концу обучения во</w:t>
      </w:r>
      <w:r w:rsidRPr="00DC1D90">
        <w:rPr>
          <w:rFonts w:ascii="Times New Roman" w:hAnsi="Times New Roman"/>
          <w:b/>
          <w:color w:val="333333"/>
          <w:sz w:val="28"/>
          <w:lang w:val="ru-RU"/>
        </w:rPr>
        <w:t xml:space="preserve"> 2 классе</w:t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 обучающийся достигнет следующих предметных результатов по отдельным темам пр</w:t>
      </w:r>
      <w:r w:rsidRPr="00DC1D90">
        <w:rPr>
          <w:rFonts w:ascii="Times New Roman" w:hAnsi="Times New Roman"/>
          <w:color w:val="333333"/>
          <w:sz w:val="28"/>
          <w:lang w:val="ru-RU"/>
        </w:rPr>
        <w:t>ограммы по физической культуре: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демонстрировать примеры основных физических качеств и высказывать свое суждение об их связи с укреплением здоровья и физическим развитием;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измерять показатели длины и массы тела, физических качеств с помощью специальных тест</w:t>
      </w:r>
      <w:r w:rsidRPr="00DC1D90">
        <w:rPr>
          <w:rFonts w:ascii="Times New Roman" w:hAnsi="Times New Roman"/>
          <w:color w:val="333333"/>
          <w:sz w:val="28"/>
          <w:lang w:val="ru-RU"/>
        </w:rPr>
        <w:t>овых упражнений, вести наблюдения за их изменениями;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выполнять броски малого (теннисного) мяча в мишень из разных исходных положений и разными способами, демонстрировать упражнения в подбрасывании гимнастического мяча правой и левой рукой, перебрасывании е</w:t>
      </w:r>
      <w:r w:rsidRPr="00DC1D90">
        <w:rPr>
          <w:rFonts w:ascii="Times New Roman" w:hAnsi="Times New Roman"/>
          <w:color w:val="333333"/>
          <w:sz w:val="28"/>
          <w:lang w:val="ru-RU"/>
        </w:rPr>
        <w:t>го с руки на руку, перекатыванию;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демонстрировать танцевальный хороводный шаг в совместном передвижении;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выполнять прыжки по разметкам на разное расстояние и с разной амплитудой, в высоту с прямого разбега;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передвигаться на лыжах двухшажным переменным ходо</w:t>
      </w:r>
      <w:r w:rsidRPr="00DC1D90">
        <w:rPr>
          <w:rFonts w:ascii="Times New Roman" w:hAnsi="Times New Roman"/>
          <w:color w:val="333333"/>
          <w:sz w:val="28"/>
          <w:lang w:val="ru-RU"/>
        </w:rPr>
        <w:t>м, спускаться с пологого склона и тормозить падением;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организовывать и играть в подвижные игры на развитие основных физических качеств, с использованием технических приемов из спортивных игр;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выполнять упражнения на развитие физических качеств.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 xml:space="preserve">К концу </w:t>
      </w:r>
      <w:r w:rsidRPr="00DC1D90">
        <w:rPr>
          <w:rFonts w:ascii="Times New Roman" w:hAnsi="Times New Roman"/>
          <w:color w:val="333333"/>
          <w:sz w:val="28"/>
          <w:lang w:val="ru-RU"/>
        </w:rPr>
        <w:t>обучения в</w:t>
      </w:r>
      <w:r w:rsidRPr="00DC1D90">
        <w:rPr>
          <w:rFonts w:ascii="Times New Roman" w:hAnsi="Times New Roman"/>
          <w:b/>
          <w:i/>
          <w:color w:val="333333"/>
          <w:sz w:val="28"/>
          <w:lang w:val="ru-RU"/>
        </w:rPr>
        <w:t xml:space="preserve"> </w:t>
      </w:r>
      <w:r w:rsidRPr="00DC1D90">
        <w:rPr>
          <w:rFonts w:ascii="Times New Roman" w:hAnsi="Times New Roman"/>
          <w:b/>
          <w:color w:val="333333"/>
          <w:sz w:val="28"/>
          <w:lang w:val="ru-RU"/>
        </w:rPr>
        <w:t>3 классе</w:t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lastRenderedPageBreak/>
        <w:t>соблюдать правила во время выполнения гимнастических и акробатических упражнений, легкоатлетической, лыжной, игровой и плаватель</w:t>
      </w:r>
      <w:r w:rsidRPr="00DC1D90">
        <w:rPr>
          <w:rFonts w:ascii="Times New Roman" w:hAnsi="Times New Roman"/>
          <w:color w:val="333333"/>
          <w:sz w:val="28"/>
          <w:lang w:val="ru-RU"/>
        </w:rPr>
        <w:t>ной подготовки;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демонстрировать примеры упражнений общеразвивающей, подготовительной и соревновательной направленности, раскрывать их целевое предназначение на занятиях физической культурой;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измерять частоту пульса и определять физическую нагрузку по ее зн</w:t>
      </w:r>
      <w:r w:rsidRPr="00DC1D90">
        <w:rPr>
          <w:rFonts w:ascii="Times New Roman" w:hAnsi="Times New Roman"/>
          <w:color w:val="333333"/>
          <w:sz w:val="28"/>
          <w:lang w:val="ru-RU"/>
        </w:rPr>
        <w:t>ачениям с помощью таблицы стандартных нагрузок;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выполнять упражнения дыхательной и зрительной гимнастики, объяснять их связь с предупреждением появления утомления;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 xml:space="preserve">выполнять движение противоходом в колонне по одному, перестраиваться из колонны по одному в </w:t>
      </w:r>
      <w:r w:rsidRPr="00DC1D90">
        <w:rPr>
          <w:rFonts w:ascii="Times New Roman" w:hAnsi="Times New Roman"/>
          <w:color w:val="333333"/>
          <w:sz w:val="28"/>
          <w:lang w:val="ru-RU"/>
        </w:rPr>
        <w:t>колонну по три на месте и в движении;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выполнять ходьбу по гимнастической скамейке с высоким подниманием колен и изменением положения рук, поворотами в правую и левую сторону, двигаться приставным шагом левым и правым боком, спиной вперед;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 xml:space="preserve">передвигаться по </w:t>
      </w:r>
      <w:r w:rsidRPr="00DC1D90">
        <w:rPr>
          <w:rFonts w:ascii="Times New Roman" w:hAnsi="Times New Roman"/>
          <w:color w:val="333333"/>
          <w:sz w:val="28"/>
          <w:lang w:val="ru-RU"/>
        </w:rPr>
        <w:t>нижней жерди гимнастической стенки приставным шагом в правую и левую сторону, лазать разноименным способом;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демонстрировать прыжки через скакалку на двух ногах и попеременно на правой и левой ноге;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демонстрировать упражнения ритмической гимнастики, движени</w:t>
      </w:r>
      <w:r w:rsidRPr="00DC1D90">
        <w:rPr>
          <w:rFonts w:ascii="Times New Roman" w:hAnsi="Times New Roman"/>
          <w:color w:val="333333"/>
          <w:sz w:val="28"/>
          <w:lang w:val="ru-RU"/>
        </w:rPr>
        <w:t>я танцев галоп и полька;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выполнять бег с преодолением небольших препятствий с разной скоростью, прыжки в длину с разбега способом согнув ноги, броски набивного мяча из положения сидя и стоя;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передвигаться на лыжах одновременным двухшажным ходом, спускаться</w:t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 с пологого склона в стойке лыжника и тормозить плугом;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выполнять технические действия спортивных игр: баскетбол (ведение баскетбольного мяча на месте и движении), волейбол (прием мяча снизу и нижняя передача в парах), футбол (ведение футбольного мяча змей</w:t>
      </w:r>
      <w:r w:rsidRPr="00DC1D90">
        <w:rPr>
          <w:rFonts w:ascii="Times New Roman" w:hAnsi="Times New Roman"/>
          <w:color w:val="333333"/>
          <w:sz w:val="28"/>
          <w:lang w:val="ru-RU"/>
        </w:rPr>
        <w:t>кой);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выполнять упражнения на развитие физических качеств, демонстрировать приросты в их показателях.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 xml:space="preserve">К концу обучения в </w:t>
      </w:r>
      <w:r w:rsidRPr="00DC1D90">
        <w:rPr>
          <w:rFonts w:ascii="Times New Roman" w:hAnsi="Times New Roman"/>
          <w:b/>
          <w:color w:val="333333"/>
          <w:sz w:val="28"/>
          <w:lang w:val="ru-RU"/>
        </w:rPr>
        <w:t>4 классе</w:t>
      </w:r>
      <w:r w:rsidRPr="00DC1D90">
        <w:rPr>
          <w:rFonts w:ascii="Times New Roman" w:hAnsi="Times New Roman"/>
          <w:color w:val="333333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объяснять назначен</w:t>
      </w:r>
      <w:r w:rsidRPr="00DC1D90">
        <w:rPr>
          <w:rFonts w:ascii="Times New Roman" w:hAnsi="Times New Roman"/>
          <w:color w:val="333333"/>
          <w:sz w:val="28"/>
          <w:lang w:val="ru-RU"/>
        </w:rPr>
        <w:t>ие комплекса ГТО и выявлять его связь с подготовкой к труду и защите Родины;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lastRenderedPageBreak/>
        <w:t>осознавать положительное влияние занятий физической подготовкой на укрепление здоровья, развитие сердечно-сосудистой и дыхательной систем;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приводить примеры регулирования физическ</w:t>
      </w:r>
      <w:r w:rsidRPr="00DC1D90">
        <w:rPr>
          <w:rFonts w:ascii="Times New Roman" w:hAnsi="Times New Roman"/>
          <w:color w:val="333333"/>
          <w:sz w:val="28"/>
          <w:lang w:val="ru-RU"/>
        </w:rPr>
        <w:t>ой нагрузки по пульсу при развитии физических качеств: силы, быстроты, выносливости и гибкости;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приводить примеры оказания первой помощи при травмах во время самостоятельных занятий физической культурой и спортом, характеризовать причины их появления на за</w:t>
      </w:r>
      <w:r w:rsidRPr="00DC1D90">
        <w:rPr>
          <w:rFonts w:ascii="Times New Roman" w:hAnsi="Times New Roman"/>
          <w:color w:val="333333"/>
          <w:sz w:val="28"/>
          <w:lang w:val="ru-RU"/>
        </w:rPr>
        <w:t>нятиях гимнастикой и легкой атлетикой, лыжной и плавательной подготовкой;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проявлять готовность оказать первую помощь в случае необходимости;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демонстрировать акробатические комбинации из 5–7 хорошо освоенных упражнений (с помощью учителя);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 xml:space="preserve">демонстрировать </w:t>
      </w:r>
      <w:r w:rsidRPr="00DC1D90">
        <w:rPr>
          <w:rFonts w:ascii="Times New Roman" w:hAnsi="Times New Roman"/>
          <w:color w:val="333333"/>
          <w:sz w:val="28"/>
          <w:lang w:val="ru-RU"/>
        </w:rPr>
        <w:t>опорный прыжок через гимнастического козла с разбега способом напрыгивания;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демонстрировать движения танца «Летка-енка» в групповом исполнении под музыкальное сопровождение;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выполнять прыжок в высоту с разбега перешагиванием;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выполнять метание малого (тенн</w:t>
      </w:r>
      <w:r w:rsidRPr="00DC1D90">
        <w:rPr>
          <w:rFonts w:ascii="Times New Roman" w:hAnsi="Times New Roman"/>
          <w:color w:val="333333"/>
          <w:sz w:val="28"/>
          <w:lang w:val="ru-RU"/>
        </w:rPr>
        <w:t>исного) мяча на дальность;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демонстрировать проплывание учебной дистанции кролем на груди или кролем на спине (по выбору обучающегося);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выполнять освоенные технические действия спортивных игр баскетбол, волейбол и футбол в условиях игровой деятельности;</w:t>
      </w:r>
    </w:p>
    <w:p w:rsidR="007A5F9A" w:rsidRPr="00DC1D90" w:rsidRDefault="00DC1D90">
      <w:pPr>
        <w:spacing w:after="0"/>
        <w:ind w:firstLine="600"/>
        <w:jc w:val="both"/>
        <w:rPr>
          <w:lang w:val="ru-RU"/>
        </w:rPr>
      </w:pPr>
      <w:r w:rsidRPr="00DC1D90">
        <w:rPr>
          <w:rFonts w:ascii="Times New Roman" w:hAnsi="Times New Roman"/>
          <w:color w:val="333333"/>
          <w:sz w:val="28"/>
          <w:lang w:val="ru-RU"/>
        </w:rPr>
        <w:t>вып</w:t>
      </w:r>
      <w:r w:rsidRPr="00DC1D90">
        <w:rPr>
          <w:rFonts w:ascii="Times New Roman" w:hAnsi="Times New Roman"/>
          <w:color w:val="333333"/>
          <w:sz w:val="28"/>
          <w:lang w:val="ru-RU"/>
        </w:rPr>
        <w:t>олнять упражнения на развитие физических качеств, демонстрировать приросты в их показателях.</w:t>
      </w:r>
    </w:p>
    <w:p w:rsidR="007A5F9A" w:rsidRPr="00DC1D90" w:rsidRDefault="007A5F9A">
      <w:pPr>
        <w:spacing w:after="0" w:line="264" w:lineRule="auto"/>
        <w:ind w:left="120"/>
        <w:jc w:val="both"/>
        <w:rPr>
          <w:lang w:val="ru-RU"/>
        </w:rPr>
      </w:pPr>
    </w:p>
    <w:p w:rsidR="007A5F9A" w:rsidRPr="00DC1D90" w:rsidRDefault="007A5F9A">
      <w:pPr>
        <w:rPr>
          <w:lang w:val="ru-RU"/>
        </w:rPr>
        <w:sectPr w:rsidR="007A5F9A" w:rsidRPr="00DC1D90">
          <w:pgSz w:w="11906" w:h="16383"/>
          <w:pgMar w:top="1134" w:right="850" w:bottom="1134" w:left="1701" w:header="720" w:footer="720" w:gutter="0"/>
          <w:cols w:space="720"/>
        </w:sectPr>
      </w:pPr>
    </w:p>
    <w:p w:rsidR="007A5F9A" w:rsidRDefault="00DC1D90">
      <w:pPr>
        <w:spacing w:after="0"/>
        <w:ind w:left="120"/>
      </w:pPr>
      <w:bookmarkStart w:id="15" w:name="block-83615014"/>
      <w:bookmarkEnd w:id="11"/>
      <w:r w:rsidRPr="00DC1D9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A5F9A" w:rsidRDefault="00DC1D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7A5F9A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A5F9A" w:rsidRDefault="007A5F9A">
            <w:pPr>
              <w:spacing w:after="0"/>
              <w:ind w:left="135"/>
            </w:pP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</w:tr>
      <w:tr w:rsidR="007A5F9A" w:rsidRPr="00DC1D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Осанка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Утренняя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зарядка и физкультминутки в режиме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  <w:tr w:rsidR="007A5F9A" w:rsidRPr="00DC1D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  <w:tr w:rsidR="007A5F9A" w:rsidRPr="00DC1D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</w:tbl>
    <w:p w:rsidR="007A5F9A" w:rsidRDefault="007A5F9A">
      <w:pPr>
        <w:sectPr w:rsidR="007A5F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5F9A" w:rsidRDefault="00DC1D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7A5F9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A5F9A" w:rsidRDefault="007A5F9A">
            <w:pPr>
              <w:spacing w:after="0"/>
              <w:ind w:left="135"/>
            </w:pP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</w:tr>
      <w:tr w:rsidR="007A5F9A" w:rsidRPr="00DC1D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Способы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 деятельности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Физическое развитие и его измерение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по укреплению здоровья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Индивидуальные комплексы утренней зарядки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  <w:tr w:rsidR="007A5F9A" w:rsidRPr="00DC1D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  <w:tr w:rsidR="007A5F9A" w:rsidRPr="00DC1D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выполнению нормативных требований комплекса ГТО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</w:tbl>
    <w:p w:rsidR="007A5F9A" w:rsidRDefault="007A5F9A">
      <w:pPr>
        <w:sectPr w:rsidR="007A5F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5F9A" w:rsidRDefault="00DC1D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7A5F9A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A5F9A" w:rsidRDefault="007A5F9A">
            <w:pPr>
              <w:spacing w:after="0"/>
              <w:ind w:left="135"/>
            </w:pP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</w:tr>
      <w:tr w:rsidR="007A5F9A" w:rsidRPr="00DC1D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Способы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 деятельности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Виды физических упражнений, используемых на уроках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уроках физической культуры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нагрузка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  <w:tr w:rsidR="007A5F9A" w:rsidRPr="00DC1D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  <w:tr w:rsidR="007A5F9A" w:rsidRPr="00DC1D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выполнению нормативных требований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комплекса ГТО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</w:tbl>
    <w:p w:rsidR="007A5F9A" w:rsidRDefault="007A5F9A">
      <w:pPr>
        <w:sectPr w:rsidR="007A5F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5F9A" w:rsidRDefault="00DC1D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7A5F9A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A5F9A" w:rsidRDefault="007A5F9A">
            <w:pPr>
              <w:spacing w:after="0"/>
              <w:ind w:left="135"/>
            </w:pP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</w:tr>
      <w:tr w:rsidR="007A5F9A" w:rsidRPr="00DC1D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Самостоятельная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предупреждения травм и оказание первой помощи при их возникновении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Оздоровительная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физическая культура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  <w:tr w:rsidR="007A5F9A" w:rsidRPr="00DC1D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Спортивно-оздоровительная физическая </w:t>
            </w: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культура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  <w:tr w:rsidR="007A5F9A" w:rsidRPr="00DC1D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C1D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</w:tbl>
    <w:p w:rsidR="007A5F9A" w:rsidRDefault="007A5F9A">
      <w:pPr>
        <w:sectPr w:rsidR="007A5F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5F9A" w:rsidRDefault="007A5F9A">
      <w:pPr>
        <w:sectPr w:rsidR="007A5F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5F9A" w:rsidRDefault="00DC1D90">
      <w:pPr>
        <w:spacing w:after="0"/>
        <w:ind w:left="120"/>
      </w:pPr>
      <w:bookmarkStart w:id="16" w:name="block-83615015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A5F9A" w:rsidRDefault="00DC1D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3"/>
        <w:gridCol w:w="4328"/>
        <w:gridCol w:w="1320"/>
        <w:gridCol w:w="1841"/>
        <w:gridCol w:w="1910"/>
        <w:gridCol w:w="1347"/>
        <w:gridCol w:w="2221"/>
      </w:tblGrid>
      <w:tr w:rsidR="007A5F9A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A5F9A" w:rsidRDefault="007A5F9A">
            <w:pPr>
              <w:spacing w:after="0"/>
              <w:ind w:left="135"/>
            </w:pP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физическая культура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физические упражнения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и правила его составления и соблюдения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Личная гигиена и гигиенические процедуры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Осанка человека. Упражнения для осанки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Комплексы утренней зарядки и физкультминуток в режиме дня школьника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уроках физической культуры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гимнастики и спортивной гимнастики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Исходные положения в физических упражнениях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гимнастическим упражнениям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Стилизованные способы передвижения ходьбой и бегом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упражнения, основные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Акробатические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упражнения, основные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и организующие команды на уроках физической культуры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и повороты стоя на месте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Стилизованные передвижения (гимнастический шаг, бег)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 мячом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со скакалкой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в прыжках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Подъем туловища из положения лежа на спине и животе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Подъем ног из положения лежа на животе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Сгибание рук в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положении упор лежа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прыжков в группировке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упоре на руках,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с лыжами в руках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с лыжами в руках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ступающего шага во время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ступающего шага во время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 скользящим 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Имитационные упражнения техники передвижения на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лыжах скользящим 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скользящим шагом в полной координации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скользящим шагом в полной координации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Чем отличается ходьба от 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равномерной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равномерной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передвижении с изменением скорости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изменением скорости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невысокой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невысокой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разной скоростью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бегу в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колонне по одному с разной скоростью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в чередовании с равномерной ходьбой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прыжка в длину с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одновременного отталкивания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Приземление после спрыгивания с горки матов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Обучение прыжку в длину с места в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полной координации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техники выполнения прыжка в длину и в высоту с прямого разбега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фазы приземления из прыжка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фазы разбега и отталкивания в прыжке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выполнения прыжка в длину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Считалки для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игровых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действий и правил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игровых действий и правил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способам организации игровых площадок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Обучение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способам организации игровых площадок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организация и проведение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организация и проведение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«Охотники и утки»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«Охотники и утки»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попади в болото»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попади в болото»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оступись»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оступись»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«Пингвины с мячом»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подвижной игры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«Пингвины с мячом»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ГТО – что это такое? История ГТО. </w:t>
            </w:r>
            <w:r>
              <w:rPr>
                <w:rFonts w:ascii="Times New Roman" w:hAnsi="Times New Roman"/>
                <w:color w:val="000000"/>
                <w:sz w:val="24"/>
              </w:rPr>
              <w:t>Спортивные нормативы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правила, ТБ на уроках, особенности проведения испытаний (тестов) ВФСК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норматива комплекса ГТО. Бег на 10м и 30м.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10м и 30м.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Ходьба на лыжах.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Ходьба на лыжах.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6-ти минутный бег.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6-ти минутный бег.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Бросок набивного мяча.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Бросок набивного мяча. Подвижные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комплекса ГТО. Поднимание туловища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ГТО. Метание теннисного мяча в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Метание теннисного мяча в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Челночный бег 3*10м.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ГТО. Челночный бег 3*10м.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Пробное тестирование с соблюдением правил и техники выполнения испытаний (тестов) 1-2 ступени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Пробное тестирование с соблюдением правил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техники выполнения испытаний (тестов) 1-2 ступени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</w:tbl>
    <w:p w:rsidR="007A5F9A" w:rsidRDefault="007A5F9A">
      <w:pPr>
        <w:sectPr w:rsidR="007A5F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5F9A" w:rsidRDefault="00DC1D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9"/>
        <w:gridCol w:w="4417"/>
        <w:gridCol w:w="1275"/>
        <w:gridCol w:w="1841"/>
        <w:gridCol w:w="1910"/>
        <w:gridCol w:w="1347"/>
        <w:gridCol w:w="2221"/>
      </w:tblGrid>
      <w:tr w:rsidR="007A5F9A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A5F9A" w:rsidRDefault="007A5F9A">
            <w:pPr>
              <w:spacing w:after="0"/>
              <w:ind w:left="135"/>
            </w:pP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подвижных игр и соревнований у древних народов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Зарождение Олимпийских игр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Олимпийские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Физическое развитие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качества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как физическое качество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Быстрота как физическое качество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Выносливость как физическое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качество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Гибкость как физическое качество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координации движений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координации движений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Дневник наблюдений по физической культуре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Утренняя зарядка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комплекса утренней зарядки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уроках гимнастики и акробатики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и команды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и команды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разминка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Ходьба на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Ходьба на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гимнастической скакалкой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Упражнения с </w:t>
            </w:r>
            <w:r>
              <w:rPr>
                <w:rFonts w:ascii="Times New Roman" w:hAnsi="Times New Roman"/>
                <w:color w:val="000000"/>
                <w:sz w:val="24"/>
              </w:rPr>
              <w:t>гимнастической скакалкой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гимнастическим мячом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гимнастическим мячом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гимнастические движения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гимнастические движения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занятиях лыжной подготовкой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двухшажным попеременным ходом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Спуск с горы в основной стойке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Спуск с горы в основной стойке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на лыжах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на лыжах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падением на бок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падением на бок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занятиях лёгкой атлетикой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Броски мяча в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неподвижную мишень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Броски мяча в неподвижную мишень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прямого разбега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прямого разбега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Сложно координированные передвижения ходьбой по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Сложно координированные передвижения ходьбой по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равномерной ходьбой с наклонами туловища вперёд и стороны, разведением и сведением рук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Бег с поворотами и изменением направлений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Бег с поворотами и изменением направлений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спортивных игр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баскетбола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Игры с </w:t>
            </w:r>
            <w:r>
              <w:rPr>
                <w:rFonts w:ascii="Times New Roman" w:hAnsi="Times New Roman"/>
                <w:color w:val="000000"/>
                <w:sz w:val="24"/>
              </w:rPr>
              <w:t>приемами баскетбола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Приемы баскетбола: мяч среднему и мяч соседу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Приемы баскетбола: мяч среднему и мяч соседу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Бросок мяча в колонне и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неудобный бросок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колонне и неудобный бросок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Игры с приемами футбола: метко в цель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Игры с приемами футбола: метко в цель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Гонка мячей и слалом с мячом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Гонка мячей и слалом с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мячом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развитие равновесия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развитие равновесия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спортивных нормативов 2 ступени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техники безопасности на уроках. Укрепление здоровья через ВФСК ГТО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Смешанное передвижение по пересеченной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выполнения норматива комплекса ГТО. Смешанное передвижение по пересеченной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мальчики. Сгибание и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разгибание рук в упоре лежа на полу.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 и техники выполнения норматива комплекса ГТО. Подтягивание из виса лежа на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положения стоя на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норматива комплекса ГТО. Поднимание туловища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Челночный бег 3*10м.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Плавание 25м.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25м.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ГТО». Соревнования со сдачей норм ГТО, с соблюдением правил и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техники выполнения испытаний (тестов) 2 ступени ГТО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</w:tbl>
    <w:p w:rsidR="007A5F9A" w:rsidRDefault="007A5F9A">
      <w:pPr>
        <w:sectPr w:rsidR="007A5F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5F9A" w:rsidRDefault="00DC1D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0"/>
        <w:gridCol w:w="4415"/>
        <w:gridCol w:w="1276"/>
        <w:gridCol w:w="1841"/>
        <w:gridCol w:w="1910"/>
        <w:gridCol w:w="1347"/>
        <w:gridCol w:w="2221"/>
      </w:tblGrid>
      <w:tr w:rsidR="007A5F9A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A5F9A" w:rsidRDefault="007A5F9A">
            <w:pPr>
              <w:spacing w:after="0"/>
              <w:ind w:left="135"/>
            </w:pP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Физическая культура у древних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народов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появления современного спорта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физических упражнений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занятиях физической культурой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Дозировка физических нагрузок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индивидуального графика занятий по развитию физических качеств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 под душем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Лазанье по канату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Лазанье по канату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Передвижения </w:t>
            </w:r>
            <w:r>
              <w:rPr>
                <w:rFonts w:ascii="Times New Roman" w:hAnsi="Times New Roman"/>
                <w:color w:val="000000"/>
                <w:sz w:val="24"/>
              </w:rPr>
              <w:t>по гимнастической стенке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стенке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через скакалку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через скакалку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Ритмическая гимнастика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Ритмическая гимнастика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галоп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галоп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полька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полька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разбега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набивного мяча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набивного мяча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Бег с ускорением на короткую дистанцию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Бег с ускорением на короткую дистанцию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Беговые упражнения с координационной сложностью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Беговые упражнения с координационной сложностью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двухшажным ходом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одновременным двухшажным ходом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на месте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на месте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в движении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в движении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Скольжение с пологого склона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поворотами и торможением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Скольжение с пологого склона с поворотами и торможением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бассейне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Разучивание специальных </w:t>
            </w:r>
            <w:r>
              <w:rPr>
                <w:rFonts w:ascii="Times New Roman" w:hAnsi="Times New Roman"/>
                <w:color w:val="000000"/>
                <w:sz w:val="24"/>
              </w:rPr>
              <w:t>плавательных упражнений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передвижение по дну ходьбой и прыжками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передвижение по дну ходьбой и прыжками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погружение в воду и всплывание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погружение в воду и всплывание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кролем на груди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кролем на груди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брассом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брассом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дельфином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дельфином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элементами спортивных игр: парашютисты, стрелки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элементами спортивных игр: парашютисты, стрелки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Ведение баскетбольного мяча. Ловля и передача мяча двумя руками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Ведение баскетбольного мяча. Ловля и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передача мяча двумя руками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баскетбола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баскетбола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волейбол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волейбол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Прямая нижняя подача, приём и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снизу двумя руками на месте и в движении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спортивных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нормативов 2-3 ступени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ТБ на уроках. Сохранение и укрепление здоровья через ВФСК ГТО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Кросс на 2 км. Подводящие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ГТО. Кросс на 2 км. Подводящие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высокой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перекладине – мальчики. Сгибание и разгибание рук в упоре лежа на полу.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мальчики. Сгибание и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разгибание рук в упоре лежа на полу.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выполнения норматива комплекса ГТО. Наклон вперед из положения стоя на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норматива комплекса ГТО. Поднимание туловища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ГТО. Метание теннисного мяча, и метание мяча весом 150г.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мяча, и метание мяча весом 150г.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50м.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50м.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Соревнования «А ты сдал нормы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ГТО?», с соблюдением правил и техники выполнения испытаний (тестов) 2-3 ступени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</w:tbl>
    <w:p w:rsidR="007A5F9A" w:rsidRDefault="007A5F9A">
      <w:pPr>
        <w:sectPr w:rsidR="007A5F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5F9A" w:rsidRDefault="00DC1D9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3"/>
        <w:gridCol w:w="4380"/>
        <w:gridCol w:w="1288"/>
        <w:gridCol w:w="1841"/>
        <w:gridCol w:w="1910"/>
        <w:gridCol w:w="1347"/>
        <w:gridCol w:w="2221"/>
      </w:tblGrid>
      <w:tr w:rsidR="007A5F9A">
        <w:trPr>
          <w:trHeight w:val="144"/>
          <w:tblCellSpacing w:w="20" w:type="nil"/>
        </w:trPr>
        <w:tc>
          <w:tcPr>
            <w:tcW w:w="4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A5F9A" w:rsidRDefault="007A5F9A">
            <w:pPr>
              <w:spacing w:after="0"/>
              <w:ind w:left="135"/>
            </w:pP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A5F9A" w:rsidRDefault="007A5F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F9A" w:rsidRDefault="007A5F9A"/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 истории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физической культуры в России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истории развития национальных видов спорта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занятий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физической подготовкой на работу систем организма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Оценка годовой динамики показателей физического развития и физической подготовленности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предупреждения травм на уроках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физической культуры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Оказание первой помощи на занятиях физической культуры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Упражнения для профилактики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нарушения осанки и снижения массы тела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при выполнении гимнастических и акробатических упражнений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Акробатическая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комбинация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Опорной прыжок через гимнастического козла с разбега способом напрыгивания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Опорной прыжок через гимнастического козла с разбега способом напрыгивания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Поводящие упражнения для обучения опорному прыжку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Поводящие упражнения для обучения опорному прыжку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перекладине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перекладине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Висы и упоры на низкой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гимнастической перекладине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«Летка-енка»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«Летка-енка»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Предупреждение травм на занятиях лёгкой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атлетикой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прыжках в высоту с разбега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прыжках в высоту с разбега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разбега способом перешагивания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разбега способом перешагивания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Метание малого мяча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на дальность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на дальность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лыжной подготовкой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одновременным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одношажным ходом: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одновременным одношажным ходом: подводящие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передвижении на лыжах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передвижении на лыжах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одновременным одношажным ходом с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небольшого склона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одношажным одновременным ходом по фазам движения и в полной координации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одношажным одновременным ходом по фазам движения и в полной координации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в плавательном бассейне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плавательной доской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плавательной доской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скольжении на груди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скольжении на груди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Плавание кролем на спине в полной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координации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Плавание кролем на спине в полной координации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травматизма на занятиях подвижными играми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«Запрещенное движение»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«Подвижная цель»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«Подвижная цель»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подвижной игры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«Эстафета с ведением футбольного мяча»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«Паровая машина»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«Паровая машина»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«Гонка лодок»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подвижной игры «Гонка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лодок»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Упражнения </w:t>
            </w:r>
            <w:r>
              <w:rPr>
                <w:rFonts w:ascii="Times New Roman" w:hAnsi="Times New Roman"/>
                <w:color w:val="000000"/>
                <w:sz w:val="24"/>
              </w:rPr>
              <w:t>из игры баскетбол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спортивных нормативов 3 ступени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ТБ на уроках. Здоровье и ЗОЖ. </w:t>
            </w:r>
            <w:r>
              <w:rPr>
                <w:rFonts w:ascii="Times New Roman" w:hAnsi="Times New Roman"/>
                <w:color w:val="000000"/>
                <w:sz w:val="24"/>
              </w:rPr>
              <w:t>ГТО в наше время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Кросс на 2 км.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норматива комплекса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ГТО. Кросс на 2 км.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норматива комплекса ГТО. Бег на лыжах 1 км.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лежа на полу.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выполнения норматива комплекса ГТО.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 и техники выполнения норматива комплекса ГТО. Поднимание туловища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Поднимание туловища из положения лежа на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ГТО. Метание мяча весом 150г.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комплекса ГТО. Метание мяча весом 150г.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50м.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</w:t>
            </w: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50м.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7A5F9A" w:rsidRDefault="007A5F9A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7A5F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Pr="00DC1D90" w:rsidRDefault="00DC1D90">
            <w:pPr>
              <w:spacing w:after="0"/>
              <w:ind w:left="135"/>
              <w:rPr>
                <w:lang w:val="ru-RU"/>
              </w:rPr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26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 w:rsidRPr="00DC1D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A5F9A" w:rsidRDefault="00DC1D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F9A" w:rsidRDefault="007A5F9A"/>
        </w:tc>
      </w:tr>
    </w:tbl>
    <w:p w:rsidR="007A5F9A" w:rsidRDefault="007A5F9A">
      <w:pPr>
        <w:sectPr w:rsidR="007A5F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5F9A" w:rsidRDefault="007A5F9A">
      <w:pPr>
        <w:sectPr w:rsidR="007A5F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5F9A" w:rsidRDefault="00DC1D90">
      <w:pPr>
        <w:spacing w:after="0"/>
        <w:ind w:left="120"/>
      </w:pPr>
      <w:bookmarkStart w:id="17" w:name="block-83615016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A5F9A" w:rsidRDefault="00DC1D9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A5F9A" w:rsidRDefault="007A5F9A">
      <w:pPr>
        <w:spacing w:after="0" w:line="480" w:lineRule="auto"/>
        <w:ind w:left="120"/>
      </w:pPr>
    </w:p>
    <w:p w:rsidR="007A5F9A" w:rsidRDefault="007A5F9A">
      <w:pPr>
        <w:spacing w:after="0" w:line="480" w:lineRule="auto"/>
        <w:ind w:left="120"/>
      </w:pPr>
    </w:p>
    <w:p w:rsidR="007A5F9A" w:rsidRDefault="007A5F9A">
      <w:pPr>
        <w:spacing w:after="0"/>
        <w:ind w:left="120"/>
      </w:pPr>
    </w:p>
    <w:p w:rsidR="007A5F9A" w:rsidRDefault="00DC1D9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A5F9A" w:rsidRDefault="007A5F9A">
      <w:pPr>
        <w:spacing w:after="0" w:line="480" w:lineRule="auto"/>
        <w:ind w:left="120"/>
      </w:pPr>
    </w:p>
    <w:p w:rsidR="007A5F9A" w:rsidRDefault="007A5F9A">
      <w:pPr>
        <w:spacing w:after="0"/>
        <w:ind w:left="120"/>
      </w:pPr>
    </w:p>
    <w:p w:rsidR="007A5F9A" w:rsidRPr="00DC1D90" w:rsidRDefault="00DC1D90">
      <w:pPr>
        <w:spacing w:after="0" w:line="480" w:lineRule="auto"/>
        <w:ind w:left="120"/>
        <w:rPr>
          <w:lang w:val="ru-RU"/>
        </w:rPr>
      </w:pPr>
      <w:r w:rsidRPr="00DC1D9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A5F9A" w:rsidRPr="00DC1D90" w:rsidRDefault="007A5F9A">
      <w:pPr>
        <w:spacing w:after="0" w:line="480" w:lineRule="auto"/>
        <w:ind w:left="120"/>
        <w:rPr>
          <w:lang w:val="ru-RU"/>
        </w:rPr>
      </w:pPr>
    </w:p>
    <w:p w:rsidR="007A5F9A" w:rsidRPr="00DC1D90" w:rsidRDefault="007A5F9A">
      <w:pPr>
        <w:rPr>
          <w:lang w:val="ru-RU"/>
        </w:rPr>
        <w:sectPr w:rsidR="007A5F9A" w:rsidRPr="00DC1D90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000000" w:rsidRPr="00DC1D90" w:rsidRDefault="00DC1D90">
      <w:pPr>
        <w:rPr>
          <w:lang w:val="ru-RU"/>
        </w:rPr>
      </w:pPr>
    </w:p>
    <w:sectPr w:rsidR="00000000" w:rsidRPr="00DC1D90" w:rsidSect="007A5F9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A5F9A"/>
    <w:rsid w:val="007A5F9A"/>
    <w:rsid w:val="00DC1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A5F9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A5F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0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81</Pages>
  <Words>11676</Words>
  <Characters>66556</Characters>
  <Application>Microsoft Office Word</Application>
  <DocSecurity>0</DocSecurity>
  <Lines>554</Lines>
  <Paragraphs>156</Paragraphs>
  <ScaleCrop>false</ScaleCrop>
  <Company/>
  <LinksUpToDate>false</LinksUpToDate>
  <CharactersWithSpaces>78076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2</cp:revision>
  <dcterms:created xsi:type="dcterms:W3CDTF">2026-09-16T17:42:00Z</dcterms:created>
  <dcterms:modified xsi:type="dcterms:W3CDTF">2026-09-16T17:43:00Z</dcterms:modified>
</cp:coreProperties>
</file>